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62" w:rsidRPr="00FE4262" w:rsidRDefault="00FE4262" w:rsidP="00FE4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E4262">
        <w:rPr>
          <w:rFonts w:ascii="Times New Roman" w:eastAsia="Calibri" w:hAnsi="Times New Roman" w:cs="Times New Roman"/>
          <w:b/>
          <w:sz w:val="32"/>
          <w:szCs w:val="32"/>
        </w:rPr>
        <w:t xml:space="preserve">Сценарий </w:t>
      </w:r>
      <w:r w:rsidRPr="00FE4262">
        <w:rPr>
          <w:rFonts w:ascii="Times New Roman" w:eastAsia="Calibri" w:hAnsi="Times New Roman" w:cs="Times New Roman"/>
          <w:b/>
          <w:sz w:val="32"/>
          <w:szCs w:val="32"/>
          <w:lang w:val="en-US"/>
        </w:rPr>
        <w:t>YI</w:t>
      </w:r>
      <w:r w:rsidRPr="00FE4262">
        <w:rPr>
          <w:rFonts w:ascii="Times New Roman" w:eastAsia="Calibri" w:hAnsi="Times New Roman" w:cs="Times New Roman"/>
          <w:b/>
          <w:sz w:val="32"/>
          <w:szCs w:val="32"/>
        </w:rPr>
        <w:t>- школьной научно-практической конференции</w:t>
      </w:r>
    </w:p>
    <w:p w:rsidR="00FE4262" w:rsidRPr="00FE4262" w:rsidRDefault="00FE4262" w:rsidP="00FE4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E4262">
        <w:rPr>
          <w:rFonts w:ascii="Times New Roman" w:eastAsia="Calibri" w:hAnsi="Times New Roman" w:cs="Times New Roman"/>
          <w:b/>
          <w:sz w:val="32"/>
          <w:szCs w:val="32"/>
        </w:rPr>
        <w:t>«Первоцвет-2017»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 данного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интеллектуального творчества обучающихся, привлечение их к исследовательской деятельности. 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3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Поиск и поддержка одарённых и талантливых детей.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 Активное включение обучающихся в процесс самообразования и саморазвития.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Организация научно исследовательской деятельности обучающихся для усовершенствования процесса обучения и профориентации.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Вовлечение обучающихся в исследовательскую деятельность. </w:t>
      </w:r>
    </w:p>
    <w:p w:rsidR="008E1BE1" w:rsidRDefault="008E1BE1" w:rsidP="00FE4262">
      <w:pPr>
        <w:shd w:val="clear" w:color="auto" w:fill="FFFFFF"/>
        <w:spacing w:after="0" w:line="25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62" w:rsidRPr="00C73C12" w:rsidRDefault="00FE4262" w:rsidP="00FE4262">
      <w:pPr>
        <w:shd w:val="clear" w:color="auto" w:fill="FFFFFF"/>
        <w:spacing w:after="0" w:line="25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чего? 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Чтобы на выходе обучающиеся могли адаптироваться в социуме;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Помочь детям определиться в выборе будущей профессии.</w:t>
      </w:r>
    </w:p>
    <w:p w:rsidR="008E1BE1" w:rsidRDefault="008E1BE1" w:rsidP="00FE4262">
      <w:pPr>
        <w:shd w:val="clear" w:color="auto" w:fill="FFFFFF"/>
        <w:spacing w:after="0" w:line="25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62" w:rsidRPr="00C73C12" w:rsidRDefault="00FE4262" w:rsidP="00FE4262">
      <w:pPr>
        <w:shd w:val="clear" w:color="auto" w:fill="FFFFFF"/>
        <w:spacing w:after="0" w:line="25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будем развивать? 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навыки исследовательской работы;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навыки проектной деятельности;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навыки коммуникативной деятельности;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4262" w:rsidRPr="00C73C12" w:rsidRDefault="008E1BE1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конференции: </w:t>
      </w:r>
      <w:r w:rsidR="00FE4262"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Выступление  ведущих</w:t>
      </w:r>
      <w:r w:rsidR="00FE4262"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Защита работ, обсуждение. </w:t>
      </w:r>
      <w:r w:rsidR="00FE4262"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Подведение итогов конференции. </w:t>
      </w:r>
      <w:r w:rsidR="00FE4262"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Награждение.</w:t>
      </w: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62" w:rsidRPr="00C73C12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конференции:</w:t>
      </w:r>
    </w:p>
    <w:p w:rsidR="00FE4262" w:rsidRPr="00713B09" w:rsidRDefault="00FE4262" w:rsidP="00FE4262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 обучающихся - до 7-10 минут.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 проекты: </w:t>
      </w:r>
    </w:p>
    <w:p w:rsidR="00FE4262" w:rsidRPr="00713B09" w:rsidRDefault="00FE4262" w:rsidP="00491555">
      <w:pPr>
        <w:shd w:val="clear" w:color="auto" w:fill="FFFFFF"/>
        <w:spacing w:after="0" w:line="250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«Этот волшебный мед»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Рабаданова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Патимат, 4а класс (рук. Рамазанова А.А.)</w:t>
      </w:r>
    </w:p>
    <w:p w:rsidR="00FE4262" w:rsidRPr="00713B09" w:rsidRDefault="00FE4262" w:rsidP="0049155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2.«Удивительные тайны воды»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Алина, 4а класс (рук. Расулова Р.Ф.)</w:t>
      </w:r>
    </w:p>
    <w:p w:rsidR="00FE4262" w:rsidRPr="00713B09" w:rsidRDefault="00FE4262" w:rsidP="0049155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3.«Я выбираю здоровье или здоровье выбирает меня»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 Джамалудин 4а класс (рук.Юсупова Д.Ю. на английском языке)</w:t>
      </w:r>
    </w:p>
    <w:p w:rsidR="00FE4262" w:rsidRPr="00713B09" w:rsidRDefault="00FE4262" w:rsidP="00491555">
      <w:pPr>
        <w:shd w:val="clear" w:color="auto" w:fill="FFFFFF"/>
        <w:spacing w:after="0" w:line="250" w:lineRule="atLeast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4.«Банан –энергии ураган»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Абакар, 4в класс (рук. Аюбова А.О.)</w:t>
      </w:r>
    </w:p>
    <w:p w:rsidR="00491555" w:rsidRPr="00713B09" w:rsidRDefault="00FE4262" w:rsidP="00491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 я и кусаюсь, что от вас обороняюсь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Асланова Сабират, 3в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(рук.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Хантемирова Х.С.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491555" w:rsidRP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91555"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 я и кусаюсь, что от вас обороняюсь</w:t>
      </w:r>
      <w:r w:rsidR="00491555"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</w:p>
    <w:p w:rsidR="00FE4262" w:rsidRPr="00491555" w:rsidRDefault="00491555" w:rsidP="00491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91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«Волшебник -лимон»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Шахбанова Аиша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4б класс (рук. Ибрагимова Г.М.)</w:t>
      </w:r>
    </w:p>
    <w:p w:rsidR="00491555" w:rsidRDefault="00491555" w:rsidP="008E1BE1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55" w:rsidRDefault="00491555" w:rsidP="008E1BE1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55" w:rsidRPr="008E1BE1" w:rsidRDefault="00491555" w:rsidP="008E1BE1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68E" w:rsidRDefault="0095568E" w:rsidP="00FE426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62" w:rsidRDefault="00FE4262" w:rsidP="00FE426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конференции</w:t>
      </w:r>
    </w:p>
    <w:p w:rsidR="00C86478" w:rsidRPr="00734256" w:rsidRDefault="00043437" w:rsidP="00C864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Pr="00043437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Амир</w:t>
      </w:r>
      <w:r w:rsidR="00C86478" w:rsidRPr="00C86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C86478"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день, дорогие друзья! Мы ради приветствовать Вас в </w:t>
      </w:r>
      <w:r w:rsid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стенах нашей школы</w:t>
      </w:r>
      <w:r w:rsidR="00C86478"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C86478" w:rsidRPr="00C8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 Хадижа</w:t>
      </w:r>
      <w:r w:rsidR="00C86478" w:rsidRPr="00C86478">
        <w:rPr>
          <w:rFonts w:ascii="Times New Roman" w:hAnsi="Times New Roman" w:cs="Times New Roman"/>
          <w:b/>
          <w:sz w:val="28"/>
          <w:szCs w:val="28"/>
        </w:rPr>
        <w:t>:</w:t>
      </w:r>
    </w:p>
    <w:p w:rsidR="00C86478" w:rsidRDefault="00C86478" w:rsidP="00C86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256">
        <w:rPr>
          <w:rFonts w:ascii="Times New Roman" w:hAnsi="Times New Roman" w:cs="Times New Roman"/>
          <w:sz w:val="28"/>
          <w:szCs w:val="28"/>
        </w:rPr>
        <w:t>Добрый день, всем присутствующим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34256">
        <w:rPr>
          <w:rFonts w:ascii="Times New Roman" w:hAnsi="Times New Roman" w:cs="Times New Roman"/>
          <w:sz w:val="28"/>
          <w:szCs w:val="28"/>
        </w:rPr>
        <w:t xml:space="preserve">сем, кого согревала и согревает своим теплом, не дающая покоя жажда поиска, жажда открытия, вдохновения. </w:t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5B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Амир</w:t>
      </w:r>
      <w:r w:rsidRPr="00C86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  </w:t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Ныне вся школа готова гордиться</w:t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Славной элитой своей!</w:t>
      </w:r>
    </w:p>
    <w:p w:rsidR="00C86478" w:rsidRPr="00C86478" w:rsidRDefault="00C86478" w:rsidP="00C86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Теми, чьи знания и интеллект предоставили нам счастливую возможность собраться вместе!  </w:t>
      </w:r>
    </w:p>
    <w:p w:rsidR="00C86478" w:rsidRPr="00C86478" w:rsidRDefault="00C86478" w:rsidP="00C8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</w:t>
      </w:r>
      <w:r w:rsidR="005B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ая Хаижа</w:t>
      </w:r>
      <w:r w:rsidRPr="00C86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в нашей школе праздник – школьная научно-практическая конференция «</w:t>
      </w:r>
      <w:r w:rsidR="0004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Первоцвет</w:t>
      </w:r>
      <w:r w:rsidRPr="00C8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»!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По воле рока так случилось,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И я спешу заверить Вас –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Что конференция удачно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Pr="00734256">
        <w:rPr>
          <w:rFonts w:ascii="Times New Roman" w:hAnsi="Times New Roman" w:cs="Times New Roman"/>
          <w:sz w:val="28"/>
          <w:szCs w:val="28"/>
        </w:rPr>
        <w:t xml:space="preserve"> раз!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И на судьбу не стоит дуться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И скажем это, не тая,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Что звезды и у нас найдутся –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Их зажигаем мы, друзья!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Пусть каждый все дела отложит,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Вас ждет успех, смотри бодрей,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Пусть конференция поможет</w:t>
      </w:r>
    </w:p>
    <w:p w:rsidR="00734256" w:rsidRPr="00734256" w:rsidRDefault="00734256" w:rsidP="00C8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56">
        <w:rPr>
          <w:rFonts w:ascii="Times New Roman" w:hAnsi="Times New Roman" w:cs="Times New Roman"/>
          <w:sz w:val="28"/>
          <w:szCs w:val="28"/>
        </w:rPr>
        <w:t>Вам стать мудрее и взрослей!</w:t>
      </w:r>
    </w:p>
    <w:p w:rsidR="00C86478" w:rsidRPr="00C73C12" w:rsidRDefault="00C86478" w:rsidP="00C8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="005B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Амир</w:t>
      </w:r>
      <w:r w:rsidRPr="00C73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C7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Ежегодное проведение в нашей школе научно-практической конференции стало традицией. На конференции юные исследователи  представляют итоги своей увлекательной и довольно длительной  работы.</w:t>
      </w:r>
    </w:p>
    <w:p w:rsidR="00734256" w:rsidRDefault="00734256" w:rsidP="00BF1D56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p w:rsidR="00734256" w:rsidRPr="00C73C12" w:rsidRDefault="00734256" w:rsidP="00734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r w:rsidR="005B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Хадижа</w:t>
      </w:r>
      <w:r w:rsidRPr="00C73C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4256" w:rsidRPr="00C73C12" w:rsidRDefault="00734256" w:rsidP="00734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3C12">
        <w:rPr>
          <w:rFonts w:ascii="Times New Roman" w:eastAsia="Calibri" w:hAnsi="Times New Roman" w:cs="Times New Roman"/>
          <w:sz w:val="28"/>
          <w:szCs w:val="28"/>
        </w:rPr>
        <w:t>Мы рождены учиться и трудиться</w:t>
      </w:r>
    </w:p>
    <w:p w:rsidR="00734256" w:rsidRPr="00C73C12" w:rsidRDefault="00734256" w:rsidP="00734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3C12">
        <w:rPr>
          <w:rFonts w:ascii="Times New Roman" w:eastAsia="Calibri" w:hAnsi="Times New Roman" w:cs="Times New Roman"/>
          <w:sz w:val="28"/>
          <w:szCs w:val="28"/>
        </w:rPr>
        <w:t>Познать себя, стремиться к высоте,</w:t>
      </w:r>
    </w:p>
    <w:p w:rsidR="00734256" w:rsidRPr="00C73C12" w:rsidRDefault="00734256" w:rsidP="00734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3C12">
        <w:rPr>
          <w:rFonts w:ascii="Times New Roman" w:eastAsia="Calibri" w:hAnsi="Times New Roman" w:cs="Times New Roman"/>
          <w:sz w:val="28"/>
          <w:szCs w:val="28"/>
        </w:rPr>
        <w:t>И мы хотим многого добиться,</w:t>
      </w:r>
    </w:p>
    <w:p w:rsidR="00734256" w:rsidRPr="00C73C12" w:rsidRDefault="00734256" w:rsidP="00734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3C12">
        <w:rPr>
          <w:rFonts w:ascii="Times New Roman" w:eastAsia="Calibri" w:hAnsi="Times New Roman" w:cs="Times New Roman"/>
          <w:sz w:val="28"/>
          <w:szCs w:val="28"/>
        </w:rPr>
        <w:t>И узнать, что происходит на земле!</w:t>
      </w:r>
    </w:p>
    <w:p w:rsidR="00734256" w:rsidRPr="00734256" w:rsidRDefault="00734256" w:rsidP="00734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shd w:val="clear" w:color="auto" w:fill="FFFFFF"/>
          <w:lang w:eastAsia="ru-RU"/>
        </w:rPr>
      </w:pPr>
    </w:p>
    <w:p w:rsidR="00987208" w:rsidRPr="00197B72" w:rsidRDefault="005B11F6" w:rsidP="00987208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87208"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 xml:space="preserve"> Амир</w:t>
      </w:r>
      <w:r w:rsidR="00987208" w:rsidRPr="00197B72">
        <w:rPr>
          <w:rFonts w:ascii="Times New Roman" w:hAnsi="Times New Roman"/>
          <w:b/>
          <w:sz w:val="28"/>
          <w:szCs w:val="28"/>
        </w:rPr>
        <w:t>:</w:t>
      </w:r>
    </w:p>
    <w:p w:rsidR="00987208" w:rsidRPr="00197B72" w:rsidRDefault="00987208" w:rsidP="00987208">
      <w:pPr>
        <w:pStyle w:val="a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Рассеять тьму и лёд в сердцах расплавить</w:t>
      </w:r>
    </w:p>
    <w:p w:rsidR="00987208" w:rsidRPr="00197B72" w:rsidRDefault="00987208" w:rsidP="00987208">
      <w:pPr>
        <w:pStyle w:val="a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Конечно, очень даже нелегко,</w:t>
      </w:r>
    </w:p>
    <w:p w:rsidR="00987208" w:rsidRPr="00197B72" w:rsidRDefault="00987208" w:rsidP="00987208">
      <w:pPr>
        <w:pStyle w:val="a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потому спешим сейчас восславить</w:t>
      </w:r>
    </w:p>
    <w:p w:rsidR="00987208" w:rsidRPr="00197B72" w:rsidRDefault="00987208" w:rsidP="00987208">
      <w:pPr>
        <w:pStyle w:val="a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Тех, кто пойдет, поверьте далеко.</w:t>
      </w:r>
    </w:p>
    <w:p w:rsidR="00FE4262" w:rsidRDefault="00FE4262" w:rsidP="00FE4262">
      <w:pPr>
        <w:spacing w:after="0" w:line="240" w:lineRule="auto"/>
      </w:pPr>
    </w:p>
    <w:p w:rsidR="00FE4262" w:rsidRDefault="00FE4262" w:rsidP="00FE42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403DD">
        <w:rPr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5B11F6">
        <w:rPr>
          <w:b/>
          <w:bCs/>
          <w:color w:val="000000"/>
          <w:sz w:val="28"/>
          <w:szCs w:val="28"/>
          <w:shd w:val="clear" w:color="auto" w:fill="FFFFFF"/>
        </w:rPr>
        <w:t>ая Хадижа</w:t>
      </w:r>
      <w:r w:rsidRPr="008403DD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8403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Ну что ж, пора</w:t>
      </w:r>
      <w:r w:rsidRPr="008403DD">
        <w:rPr>
          <w:color w:val="000000"/>
          <w:sz w:val="28"/>
          <w:szCs w:val="28"/>
          <w:shd w:val="clear" w:color="auto" w:fill="FFFFFF"/>
        </w:rPr>
        <w:t xml:space="preserve"> нам познакомиться с участниками нашей научно – практической конференции и, конечно, с компетентным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8403DD">
        <w:rPr>
          <w:color w:val="000000"/>
          <w:sz w:val="28"/>
          <w:szCs w:val="28"/>
          <w:shd w:val="clear" w:color="auto" w:fill="FFFFFF"/>
        </w:rPr>
        <w:t xml:space="preserve"> экспертами.</w:t>
      </w:r>
      <w:r>
        <w:rPr>
          <w:color w:val="000000"/>
          <w:sz w:val="28"/>
          <w:szCs w:val="28"/>
          <w:shd w:val="clear" w:color="auto" w:fill="FFFFFF"/>
        </w:rPr>
        <w:t xml:space="preserve"> На участие в конференции подали заявки 5 человек. Давайте вместе поприветствуем их </w:t>
      </w:r>
      <w:r w:rsidR="00C96EDE">
        <w:rPr>
          <w:i/>
          <w:color w:val="000000"/>
          <w:sz w:val="28"/>
          <w:szCs w:val="28"/>
          <w:shd w:val="clear" w:color="auto" w:fill="FFFFFF"/>
        </w:rPr>
        <w:t>(перечисление участников):</w:t>
      </w:r>
    </w:p>
    <w:p w:rsidR="00C96EDE" w:rsidRPr="00713B09" w:rsidRDefault="00C96EDE" w:rsidP="00C96EDE">
      <w:pPr>
        <w:shd w:val="clear" w:color="auto" w:fill="FFFFFF"/>
        <w:spacing w:after="0" w:line="250" w:lineRule="atLeast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Рабаданова Патимат, 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4а класс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96EDE" w:rsidRPr="00713B09" w:rsidRDefault="00C96EDE" w:rsidP="00C96EDE">
      <w:pPr>
        <w:shd w:val="clear" w:color="auto" w:fill="FFFFFF"/>
        <w:spacing w:after="0" w:line="250" w:lineRule="atLeast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Алина,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4а класс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96EDE" w:rsidRPr="00713B09" w:rsidRDefault="00C96EDE" w:rsidP="00C96EDE">
      <w:pPr>
        <w:shd w:val="clear" w:color="auto" w:fill="FFFFFF"/>
        <w:spacing w:after="0" w:line="250" w:lineRule="atLeast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 Джамалудин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,ученик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4а класс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96EDE" w:rsidRPr="00713B09" w:rsidRDefault="00C96EDE" w:rsidP="00C96EDE">
      <w:pPr>
        <w:shd w:val="clear" w:color="auto" w:fill="FFFFFF"/>
        <w:spacing w:after="0" w:line="250" w:lineRule="atLeast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Абакар, 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4в класс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96EDE" w:rsidRPr="0095568E" w:rsidRDefault="00C96EDE" w:rsidP="0095568E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5.Асланова Сабират, 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3в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2E1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E4262" w:rsidRPr="00675DBB" w:rsidRDefault="00FE4262" w:rsidP="00FE426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E426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Ведущий</w:t>
      </w:r>
      <w:r w:rsidR="005B11F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Амир</w:t>
      </w:r>
      <w:r w:rsidRPr="00FE426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: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Право произнести слова Клятвы юных исследователей от имени всех учащихся нашей школы предоставляется Президенту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научного общества учащихся</w:t>
      </w:r>
      <w:r w:rsidR="002E178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«ДАНКО» 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Рамазановой Амине, ученице 11 а класса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FE4262" w:rsidRPr="00675DBB" w:rsidRDefault="00FE4262" w:rsidP="00FE4262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Президент школы:</w:t>
      </w:r>
    </w:p>
    <w:p w:rsidR="00FE4262" w:rsidRPr="00675DBB" w:rsidRDefault="00FE4262" w:rsidP="00FE426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Вступая в ряды юных исследователей, клянемся: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с огоньком служить науке;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всемерно упражнять голову и руки;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не сдаваться и искать;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силу знаний умножать;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с неизвестным не мириться;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непрерывно открывать и узнавать;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перед трудностью ни в чём не уступать;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- радоваться успехам товарищей;</w:t>
      </w:r>
    </w:p>
    <w:p w:rsidR="00FE4262" w:rsidRPr="00675DBB" w:rsidRDefault="00FE4262" w:rsidP="00FE4262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защищать честь нашей школы и родного </w:t>
      </w:r>
      <w:r w:rsidR="00C96EDE">
        <w:rPr>
          <w:rFonts w:ascii="Times New Roman" w:eastAsia="Batang" w:hAnsi="Times New Roman" w:cs="Times New Roman"/>
          <w:sz w:val="28"/>
          <w:szCs w:val="28"/>
          <w:lang w:eastAsia="ko-KR"/>
        </w:rPr>
        <w:t>города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FE4262" w:rsidRPr="0095568E" w:rsidRDefault="00FE4262" w:rsidP="0095568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Клянемся! Клянемся! Клянемся!</w:t>
      </w:r>
    </w:p>
    <w:p w:rsidR="00675DBB" w:rsidRPr="00C96EDE" w:rsidRDefault="00FE4262" w:rsidP="00C96E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E3CC0">
        <w:rPr>
          <w:b/>
          <w:bCs/>
          <w:color w:val="000000"/>
          <w:sz w:val="28"/>
          <w:szCs w:val="28"/>
        </w:rPr>
        <w:t>Ведущ</w:t>
      </w:r>
      <w:r w:rsidR="005B11F6">
        <w:rPr>
          <w:b/>
          <w:bCs/>
          <w:color w:val="000000"/>
          <w:sz w:val="28"/>
          <w:szCs w:val="28"/>
        </w:rPr>
        <w:t>ая Хадижа</w:t>
      </w:r>
      <w:r>
        <w:rPr>
          <w:b/>
          <w:bCs/>
          <w:color w:val="000000"/>
          <w:sz w:val="28"/>
          <w:szCs w:val="28"/>
        </w:rPr>
        <w:t>:</w:t>
      </w:r>
      <w:r w:rsidR="00491555"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Дорогие ребята, не забывайте, что только в бодром горячем порыве, </w:t>
      </w:r>
      <w:hyperlink r:id="rId8" w:history="1">
        <w:r w:rsidRPr="00C73C12">
          <w:rPr>
            <w:rStyle w:val="a4"/>
            <w:color w:val="auto"/>
            <w:sz w:val="28"/>
            <w:szCs w:val="28"/>
          </w:rPr>
          <w:t>смелости</w:t>
        </w:r>
      </w:hyperlink>
      <w:r w:rsidRPr="00287331">
        <w:rPr>
          <w:rStyle w:val="apple-converted-space"/>
          <w:sz w:val="28"/>
          <w:szCs w:val="28"/>
        </w:rPr>
        <w:t> </w:t>
      </w:r>
      <w:r w:rsidRPr="00287331">
        <w:rPr>
          <w:sz w:val="28"/>
          <w:szCs w:val="28"/>
        </w:rPr>
        <w:t>и энергии родится победа. И не только и не столько в отдельном порыве, сколько в упорной мобилизации всех сил, в том постоянном горении, которое медленно и неуклонно сдвигает горы, открывает неведомые глубины и в</w:t>
      </w:r>
      <w:r>
        <w:rPr>
          <w:sz w:val="28"/>
          <w:szCs w:val="28"/>
        </w:rPr>
        <w:t>ыводит их на солнечную ясность.</w:t>
      </w:r>
      <w:r w:rsidRPr="00287331">
        <w:rPr>
          <w:sz w:val="28"/>
          <w:szCs w:val="28"/>
        </w:rPr>
        <w:t> Когда-то так сказал М.В. Ломоносов</w:t>
      </w:r>
      <w:r>
        <w:rPr>
          <w:sz w:val="28"/>
          <w:szCs w:val="28"/>
        </w:rPr>
        <w:t>.</w:t>
      </w:r>
      <w:r w:rsidRPr="008403DD">
        <w:rPr>
          <w:b/>
          <w:bCs/>
          <w:color w:val="000000"/>
          <w:sz w:val="28"/>
          <w:szCs w:val="28"/>
        </w:rPr>
        <w:t> 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C96ED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Ведущий</w:t>
      </w:r>
      <w:r w:rsidR="005B11F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Амир</w:t>
      </w:r>
      <w:r w:rsidRPr="00C96ED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: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А теперь самое интересное! Н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ачинается научно-практическая часть нашей конференции</w:t>
      </w:r>
      <w:r w:rsidRPr="00675DBB">
        <w:rPr>
          <w:rFonts w:ascii="Times New Roman" w:eastAsia="Batang" w:hAnsi="Times New Roman" w:cs="Times New Roman"/>
          <w:b/>
          <w:bCs/>
          <w:i/>
          <w:iCs/>
          <w:sz w:val="28"/>
          <w:szCs w:val="28"/>
          <w:lang w:eastAsia="ko-KR"/>
        </w:rPr>
        <w:t xml:space="preserve">. 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Вашему вниманию будут представлены результаты </w:t>
      </w:r>
      <w:r w:rsidR="002E178E">
        <w:rPr>
          <w:rFonts w:ascii="Times New Roman" w:eastAsia="Batang" w:hAnsi="Times New Roman" w:cs="Times New Roman"/>
          <w:sz w:val="28"/>
          <w:szCs w:val="28"/>
          <w:lang w:eastAsia="ko-KR"/>
        </w:rPr>
        <w:t>упорной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исследовательской деятельности учащихся, осуществляемой под руководством научных руководителей - наших учителей. В течение всей процедуры защиты проектов будет работать строгая и компетентная экспертная комиссия. 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В состав комиссии приглашаются:</w:t>
      </w:r>
    </w:p>
    <w:p w:rsidR="00736ACA" w:rsidRDefault="00736ACA" w:rsidP="00FE42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Рамазанова Амина, ученица 11 А класса-президент научного общества «ДАНКО», победитель городских и призер республиканских этапов олимпиад и конференций, п</w:t>
      </w:r>
      <w:r w:rsidR="00C774DF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редседатель комиссии</w:t>
      </w:r>
    </w:p>
    <w:p w:rsidR="00736ACA" w:rsidRDefault="006E2930" w:rsidP="00FE42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МустафаевБайрамбег, ученик 9 А класса, вице-президентнаучного общества «ДАНКО», победитель городских этапов олимпиад и конференций, заместительпредседателя комиссии.</w:t>
      </w:r>
    </w:p>
    <w:p w:rsidR="00675DBB" w:rsidRPr="00675DBB" w:rsidRDefault="00736ACA" w:rsidP="00FE42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Мурадалиева Амина</w:t>
      </w:r>
      <w:r w:rsidR="006E2930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 - </w:t>
      </w:r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призер 1 городской научно-практической конференции «Первоцвет»</w:t>
      </w:r>
      <w:r w:rsidR="006E2930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,член комиссии.</w:t>
      </w:r>
    </w:p>
    <w:p w:rsidR="00675DBB" w:rsidRPr="00675DBB" w:rsidRDefault="006E2930" w:rsidP="00FE42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ГасайниевМагомедрасул- ученик 6А, </w:t>
      </w:r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победитель городского и призер республиканского этапа научно-практической конференции</w:t>
      </w: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 член комиссии</w:t>
      </w:r>
    </w:p>
    <w:p w:rsidR="00675DBB" w:rsidRPr="00675DBB" w:rsidRDefault="006E2930" w:rsidP="00FE42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Асланова Эмилия-ученица 5А класса, призер 3</w:t>
      </w:r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 городской научно-практ</w:t>
      </w: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ической конференции «Первоцвет», член комиссии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</w:t>
      </w:r>
    </w:p>
    <w:p w:rsidR="009C5BFA" w:rsidRPr="009C5BFA" w:rsidRDefault="006E2930" w:rsidP="00FE42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lastRenderedPageBreak/>
        <w:t xml:space="preserve">Рамазанова Айиша-ученица 4А класса, </w:t>
      </w:r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призер 3 городской научно-</w:t>
      </w:r>
      <w:bookmarkStart w:id="0" w:name="_GoBack"/>
      <w:bookmarkEnd w:id="0"/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практической конференции «Первоцвет»</w:t>
      </w: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 член комиссии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</w:t>
      </w:r>
    </w:p>
    <w:p w:rsidR="00675DBB" w:rsidRPr="0095568E" w:rsidRDefault="00577030" w:rsidP="009556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Амирханова Эмиля-ученица 4б класса, </w:t>
      </w:r>
      <w:r w:rsidR="009C5BFA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призер 3 городской научно-практической конференции «Первоцвет»</w:t>
      </w:r>
      <w:r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,член комиссии</w:t>
      </w:r>
    </w:p>
    <w:p w:rsidR="00675DBB" w:rsidRPr="00675DBB" w:rsidRDefault="005B11F6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Ведущая Хадижа</w:t>
      </w:r>
      <w:r w:rsidR="00675DBB" w:rsidRPr="005B11F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:</w:t>
      </w:r>
      <w:r w:rsidR="00675DBB"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А есть ли какие-нибудь правила на нашей научно-практической конференции?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</w:t>
      </w:r>
      <w:r w:rsid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ий Амир</w:t>
      </w:r>
      <w:r w:rsidRPr="00675DBB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ko-KR"/>
        </w:rPr>
        <w:t>: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Да, кстати о правилах: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Во-первых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, каждый участник выступает под своим номером, согласно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Жребию (</w:t>
      </w:r>
      <w:r w:rsidRPr="00675DB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слайд 8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).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Во-вторых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регламент выступления не должен превышать </w:t>
      </w:r>
      <w:r w:rsidR="00577030">
        <w:rPr>
          <w:rFonts w:ascii="Times New Roman" w:eastAsia="Batang" w:hAnsi="Times New Roman" w:cs="Times New Roman"/>
          <w:sz w:val="28"/>
          <w:szCs w:val="28"/>
          <w:lang w:eastAsia="ko-KR"/>
        </w:rPr>
        <w:t>7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 (</w:t>
      </w:r>
      <w:r w:rsidRPr="00675DB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слайд 9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).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 xml:space="preserve">В-третьих, </w:t>
      </w:r>
      <w:r w:rsidRPr="00675DBB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в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опросы участникам конференции не более 3 минут (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слайд 10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).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 xml:space="preserve">В-четвертых, </w:t>
      </w:r>
      <w:r w:rsidRPr="00675DBB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у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важай докладчиков, </w:t>
      </w:r>
      <w:r w:rsidR="00577030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слушай внимательно,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отключи свой мобильный телефон (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слайд 11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).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 xml:space="preserve">В-пятых, </w:t>
      </w:r>
      <w:r w:rsidRPr="00675DBB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е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сли тебе необходимо выйти, то дождись окончания выступления докладчика (слайд 12)</w:t>
      </w:r>
    </w:p>
    <w:p w:rsidR="00675DBB" w:rsidRPr="00675DBB" w:rsidRDefault="00675DBB" w:rsidP="00FE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</w:t>
      </w:r>
      <w:r w:rsid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ая Хадижа</w:t>
      </w:r>
      <w:r w:rsidRPr="00675DBB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ko-KR"/>
        </w:rPr>
        <w:t>:</w:t>
      </w:r>
      <w:r w:rsidR="00491555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ko-KR"/>
        </w:rPr>
        <w:t xml:space="preserve"> 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Зрители так же принимают активное участие в работе конференции, задавая вопросы выступающим. </w:t>
      </w:r>
    </w:p>
    <w:p w:rsidR="00675DBB" w:rsidRDefault="00675DBB" w:rsidP="00FE4262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Ведущий</w:t>
      </w:r>
      <w:r w:rsid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 xml:space="preserve"> Амир</w:t>
      </w:r>
      <w:r w:rsidRPr="00675DBB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ko-KR"/>
        </w:rPr>
        <w:t>: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Итак, мы начинаем и сейчас наши юные исследователи поделятся с вами своими открытиями. </w:t>
      </w:r>
    </w:p>
    <w:p w:rsidR="00D8751D" w:rsidRDefault="00D8751D" w:rsidP="00FE4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ая Хадижа</w:t>
      </w:r>
      <w:r w:rsidRPr="00675DBB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ko-KR"/>
        </w:rPr>
        <w:t>: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>Для представления своей исследовательской работы мы приглашаем уч</w:t>
      </w:r>
      <w:r>
        <w:rPr>
          <w:rFonts w:ascii="Times New Roman" w:hAnsi="Times New Roman" w:cs="Times New Roman"/>
          <w:color w:val="000000"/>
          <w:sz w:val="28"/>
          <w:szCs w:val="28"/>
        </w:rPr>
        <w:t>еницу 4а класса</w:t>
      </w:r>
      <w:r w:rsidR="00491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Рабаданову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51D" w:rsidRDefault="00D8751D" w:rsidP="00FE4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Ведущий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 xml:space="preserve"> Амир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>: Приветствуем следующего участника, ученицу 4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Расулову Алину.</w:t>
      </w:r>
    </w:p>
    <w:p w:rsidR="00D8751D" w:rsidRDefault="00D8751D" w:rsidP="00D8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ая Хадижа</w:t>
      </w:r>
      <w:r w:rsidRPr="0067363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:</w:t>
      </w:r>
      <w:r w:rsidRPr="00D8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свою исследовательскую работу нам представит ученик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Мусаев Джамал</w:t>
      </w:r>
      <w:r w:rsidR="0067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63B" w:rsidRPr="0067363B" w:rsidRDefault="0067363B" w:rsidP="0067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Ведущий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 xml:space="preserve"> Амир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7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достижениями в области иссл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едований с нами поделится ученик 4в</w:t>
      </w:r>
      <w:r w:rsidRPr="0067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 Абакар</w:t>
      </w:r>
      <w:r w:rsidRPr="0067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751D" w:rsidRPr="00D8751D" w:rsidRDefault="0067363B" w:rsidP="00D87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ая Хадижа</w:t>
      </w:r>
      <w:r w:rsidRPr="0067363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:</w:t>
      </w:r>
      <w:r w:rsidRPr="0067363B">
        <w:rPr>
          <w:rFonts w:ascii="Times New Roman" w:hAnsi="Times New Roman" w:cs="Times New Roman"/>
          <w:color w:val="000000"/>
          <w:sz w:val="28"/>
          <w:szCs w:val="28"/>
        </w:rPr>
        <w:t xml:space="preserve">И завершает наши выступления </w:t>
      </w:r>
      <w:r w:rsidRPr="006736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 3в класса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Асланова Сабират.</w:t>
      </w:r>
    </w:p>
    <w:p w:rsidR="005A6679" w:rsidRDefault="00BF1D56" w:rsidP="005A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Ведущий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 xml:space="preserve"> Амир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прозвучало п</w:t>
      </w:r>
      <w:r w:rsidR="005A6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оследнее выступление участников.</w:t>
      </w:r>
    </w:p>
    <w:p w:rsidR="00CF307E" w:rsidRDefault="005A6679" w:rsidP="005A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экспертная группа</w:t>
      </w:r>
      <w:r w:rsidR="00BF1D56"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>совещается и определяет победителей</w:t>
      </w:r>
      <w:r w:rsid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F1D56"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необходимо определить, кто из участников заслуживает приза зрительских симпатий. </w:t>
      </w:r>
    </w:p>
    <w:p w:rsidR="0095568E" w:rsidRDefault="00CF307E" w:rsidP="0095568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</w:pPr>
      <w:r w:rsidRPr="005B11F6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Ведущ</w:t>
      </w:r>
      <w:r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ая Хадижа</w:t>
      </w:r>
      <w:r w:rsidRPr="00CF307E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:</w:t>
      </w:r>
      <w:r w:rsidR="00BF1D56"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каждому из Вас необходимо написать </w:t>
      </w:r>
      <w:r w:rsid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 </w:t>
      </w:r>
      <w:r w:rsidR="00BF1D56"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  <w:r w:rsidR="00BF1D56" w:rsidRPr="00BF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листочках и сдать их помощникам жюри.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>Участник, набравший больше всего жетонов, получает право называться лучшим докладчиком.</w:t>
      </w:r>
    </w:p>
    <w:p w:rsidR="005A6679" w:rsidRPr="0095568E" w:rsidRDefault="0095568E" w:rsidP="0095568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(Объявляются участники согласно жребию)</w:t>
      </w:r>
    </w:p>
    <w:p w:rsidR="00CF307E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5B11F6"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>Ведущий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  <w:t xml:space="preserve"> Амир</w:t>
      </w:r>
      <w:r w:rsidRPr="00D8751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A6679" w:rsidRPr="00CF307E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Напоминаем участников и их номера.</w:t>
      </w:r>
    </w:p>
    <w:p w:rsidR="00CF307E" w:rsidRPr="00675DBB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Участник под номером 1-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Рабаданова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Патимат,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4а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307E" w:rsidRPr="00675DBB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Участник под номером 2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Алина,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4а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307E" w:rsidRPr="00675DBB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Участник под номером 3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 Джамалудин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4а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307E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Участник под номером 4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Абакар,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>4в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307E" w:rsidRDefault="00CF307E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под номером 5 -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Асланова Сабират, ученица 3в</w:t>
      </w:r>
      <w:r w:rsidRPr="0071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E1CDA" w:rsidRPr="00675DBB" w:rsidRDefault="005E1CDA" w:rsidP="00CF307E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под номером 6-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Шахбанова Аиша, ученица 4б класса </w:t>
      </w:r>
    </w:p>
    <w:p w:rsidR="00BF1D56" w:rsidRPr="00BF1D56" w:rsidRDefault="00BF1D56" w:rsidP="00CF307E">
      <w:pPr>
        <w:shd w:val="clear" w:color="auto" w:fill="FFFFFF"/>
        <w:spacing w:after="0" w:line="250" w:lineRule="atLeast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D56" w:rsidRDefault="00BF1D56" w:rsidP="00BF1D5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B11F6">
        <w:rPr>
          <w:rFonts w:ascii="Times New Roman" w:eastAsia="Batang" w:hAnsi="Times New Roman"/>
          <w:b/>
          <w:bCs/>
          <w:iCs/>
          <w:sz w:val="28"/>
          <w:szCs w:val="28"/>
          <w:lang w:eastAsia="ko-KR"/>
        </w:rPr>
        <w:lastRenderedPageBreak/>
        <w:t>Ведущ</w:t>
      </w:r>
      <w:r>
        <w:rPr>
          <w:rFonts w:ascii="Times New Roman" w:eastAsia="Batang" w:hAnsi="Times New Roman"/>
          <w:b/>
          <w:bCs/>
          <w:iCs/>
          <w:sz w:val="28"/>
          <w:szCs w:val="28"/>
          <w:lang w:eastAsia="ko-KR"/>
        </w:rPr>
        <w:t>ая Хадижа</w:t>
      </w:r>
      <w:r w:rsidRPr="0067363B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:</w:t>
      </w:r>
      <w:r w:rsidR="00491555">
        <w:rPr>
          <w:rFonts w:ascii="Times New Roman" w:eastAsia="Batang" w:hAnsi="Times New Roman"/>
          <w:bCs/>
          <w:iCs/>
          <w:sz w:val="28"/>
          <w:szCs w:val="28"/>
          <w:lang w:eastAsia="ko-KR"/>
        </w:rPr>
        <w:t xml:space="preserve"> </w:t>
      </w:r>
      <w:r w:rsidRPr="00BF1D56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 эксперты подводят итоги выступлений, слово предоставляется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директору школы</w:t>
      </w:r>
      <w:r w:rsidR="004915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Шихмагомедовой Аминат Алиевне.</w:t>
      </w:r>
    </w:p>
    <w:p w:rsidR="00BF1D56" w:rsidRPr="00BF1D56" w:rsidRDefault="00BF1D56" w:rsidP="00BF1D56">
      <w:pPr>
        <w:pStyle w:val="a6"/>
        <w:spacing w:line="30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Слова приветствия директора школы.</w:t>
      </w:r>
    </w:p>
    <w:p w:rsidR="00BF1D56" w:rsidRPr="00BF1D56" w:rsidRDefault="00BF1D56" w:rsidP="00BF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Научное общество учащихся </w:t>
      </w:r>
      <w:r w:rsidR="005A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«ДАНКО» </w:t>
      </w: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в нашей школе </w:t>
      </w:r>
      <w:r w:rsidR="005A6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много лет</w:t>
      </w: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D56" w:rsidRPr="00BF1D56" w:rsidRDefault="00BF1D56" w:rsidP="00BF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создания Научного общества было выявление и поддержка одаренных учащихся, развитие их интеллектуальных и творческих способностей, организация исследовательской деятельности. Кто-то из знаменитостей однажды сказал: «Не существует сколько-нибудь достоверных тестов на одарённость, кроме тех, которые проявляются в результате активного участия хотя бы в самой маленькой поисковой исследовательской работе».</w:t>
      </w:r>
    </w:p>
    <w:p w:rsidR="00BF1D56" w:rsidRPr="00BF1D56" w:rsidRDefault="00BF1D56" w:rsidP="00BF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научное общество вступают ученики 2 – 11-х классов, выразившие желание расширить свои знания в различных предметных областях: участники и победители предметных олимпиад, дети, увлеченные исследовательской и проектной деятельностью. Отрадно среди участников видеть младших школьников. И из года в год количество учащихся возрастает.</w:t>
      </w:r>
    </w:p>
    <w:p w:rsidR="00BF1D56" w:rsidRPr="00BF1D56" w:rsidRDefault="00BF1D56" w:rsidP="00BF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 учащихся предыдущих лет, давно уже вышли за рамки школы. Их первые научные труды защищали честь родной школы на муниципальном, </w:t>
      </w:r>
      <w:r w:rsidR="005A6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уровнях. </w:t>
      </w:r>
    </w:p>
    <w:p w:rsidR="00BF1D56" w:rsidRPr="00BF1D56" w:rsidRDefault="00BF1D56" w:rsidP="00BF1D56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Надеемся, что и активисты сегодняшнего мероприятия получат  стартовую площадку для дальнейшего участия в научно-практических конференций более высокого уровня.</w:t>
      </w:r>
    </w:p>
    <w:p w:rsidR="00BF1D56" w:rsidRPr="00BF1D56" w:rsidRDefault="00BF1D56" w:rsidP="00BF1D56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слова благодарности хочется сказать педагогам-наставникам, потому что Ваши успехи, ребята, это их заслуга в том числе, именно эти люди Вас направляют по верному пути, всегда являются первыми помощниками. </w:t>
      </w:r>
    </w:p>
    <w:p w:rsidR="00D8751D" w:rsidRPr="0095568E" w:rsidRDefault="00BF1D56" w:rsidP="0095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конференцию можно назвать праздником науки, потому что вы продемонстрировали результаты своего самостоятельного поиска в решении определённых задач. Желаем вам всем удачи в дальнейшей исследовательской и поисковой деятельности! Помните, что упорство, труд, терпение должны быть вашими самыми главными помощниками для достижения своих целей.</w:t>
      </w:r>
    </w:p>
    <w:p w:rsidR="00675DBB" w:rsidRPr="00675DBB" w:rsidRDefault="00675DBB" w:rsidP="0095568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36ACA" w:rsidRPr="00C96EDE" w:rsidRDefault="00675DBB" w:rsidP="00955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</w:pPr>
      <w:r w:rsidRPr="00675DBB"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  <w:t>Идет голосование, помощники обходят присутствующих. Подсчет жетонов ведет жюри.</w:t>
      </w:r>
    </w:p>
    <w:p w:rsidR="005B11F6" w:rsidRDefault="00675DBB" w:rsidP="00955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11F6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Ведущий</w:t>
      </w:r>
      <w:r w:rsidR="005B11F6" w:rsidRPr="005B11F6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Амир</w:t>
      </w:r>
      <w:r w:rsidRPr="00675DBB">
        <w:rPr>
          <w:rFonts w:ascii="Times New Roman" w:eastAsia="MS Mincho" w:hAnsi="Times New Roman" w:cs="Times New Roman"/>
          <w:bCs/>
          <w:i/>
          <w:iCs/>
          <w:sz w:val="28"/>
          <w:szCs w:val="28"/>
          <w:lang w:eastAsia="ja-JP"/>
        </w:rPr>
        <w:t>: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>Наступает самый ответственный м</w:t>
      </w:r>
      <w:r w:rsidR="005A6679">
        <w:rPr>
          <w:rFonts w:ascii="Times New Roman" w:eastAsia="MS Mincho" w:hAnsi="Times New Roman" w:cs="Times New Roman"/>
          <w:sz w:val="28"/>
          <w:szCs w:val="28"/>
          <w:lang w:eastAsia="ja-JP"/>
        </w:rPr>
        <w:t>омент – подведение итогов. Слово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для подведения итогов </w:t>
      </w:r>
      <w:r w:rsidR="00CF307E">
        <w:rPr>
          <w:rFonts w:ascii="Times New Roman" w:eastAsia="MS Mincho" w:hAnsi="Times New Roman" w:cs="Times New Roman"/>
          <w:sz w:val="28"/>
          <w:szCs w:val="28"/>
          <w:lang w:eastAsia="ja-JP"/>
        </w:rPr>
        <w:t>предоставляется жюри.</w:t>
      </w:r>
    </w:p>
    <w:p w:rsidR="00736ACA" w:rsidRPr="0095568E" w:rsidRDefault="005B11F6" w:rsidP="00955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11F6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Ведущ</w:t>
      </w:r>
      <w:r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ая Хадижа</w:t>
      </w:r>
      <w:r w:rsidRPr="00675DBB">
        <w:rPr>
          <w:rFonts w:ascii="Times New Roman" w:eastAsia="MS Mincho" w:hAnsi="Times New Roman" w:cs="Times New Roman"/>
          <w:bCs/>
          <w:i/>
          <w:iCs/>
          <w:sz w:val="28"/>
          <w:szCs w:val="28"/>
          <w:lang w:eastAsia="ja-JP"/>
        </w:rPr>
        <w:t>: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>Слова для</w:t>
      </w:r>
      <w:r w:rsidR="00675DBB"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объявления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 награждения </w:t>
      </w:r>
      <w:r w:rsidR="00675DBB"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победителей </w:t>
      </w:r>
      <w:r w:rsidR="00B560E5">
        <w:rPr>
          <w:rFonts w:ascii="Times New Roman" w:eastAsia="MS Mincho" w:hAnsi="Times New Roman" w:cs="Times New Roman"/>
          <w:sz w:val="28"/>
          <w:szCs w:val="28"/>
          <w:lang w:eastAsia="ja-JP"/>
        </w:rPr>
        <w:t>научно-практической конференции «Первоцвет»</w:t>
      </w:r>
      <w:r w:rsidRPr="00675DBB">
        <w:rPr>
          <w:rFonts w:ascii="Times New Roman" w:eastAsia="MS Mincho" w:hAnsi="Times New Roman" w:cs="Times New Roman"/>
          <w:sz w:val="28"/>
          <w:szCs w:val="28"/>
          <w:lang w:eastAsia="ja-JP"/>
        </w:rPr>
        <w:t>предоставляется</w:t>
      </w:r>
      <w:r w:rsidR="00B560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главному специалисту городского управления образования Аскеровой Уме Юсуповне</w:t>
      </w:r>
    </w:p>
    <w:p w:rsidR="00675DBB" w:rsidRPr="00B560E5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675DBB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Объявление и награждение.</w:t>
      </w:r>
    </w:p>
    <w:p w:rsidR="00675DBB" w:rsidRPr="00675DBB" w:rsidRDefault="00675DBB" w:rsidP="0095568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560E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Ведущий</w:t>
      </w:r>
      <w:r w:rsidR="00B560E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Амир</w:t>
      </w:r>
      <w:r w:rsidRPr="00675DB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:</w:t>
      </w:r>
      <w:r w:rsidRPr="00675DB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Мы благодарны всем присутствующим за участие в нашей конференции.Подводя итоги научно-практической конференции, решаем продолжить исследовательскую деятельность и идти к новым вершинам и открытиям! </w:t>
      </w:r>
    </w:p>
    <w:p w:rsidR="00675DBB" w:rsidRPr="00675DBB" w:rsidRDefault="00962C39" w:rsidP="00962C3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B560E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Ведущ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ая Хадижа;                </w:t>
      </w:r>
      <w:r w:rsidR="00675DBB"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Дорогие ребята!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Вы уже много умеете,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И ещё много успеете.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Вам хочется сразу знать обо всём.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Ждут вас далёкие реки,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Поиски в библиотеке,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Долгие годы учений,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Странствий, сомнений, мучений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Будет всё это не зря.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В поисках верных ответов,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Тысячу миль вы по свету пройдёте.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И не смотря на преграды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Истину всё же найдёте.</w:t>
      </w:r>
    </w:p>
    <w:p w:rsidR="00675DBB" w:rsidRPr="00675DBB" w:rsidRDefault="00675DBB" w:rsidP="00B5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</w:pP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В путь к новым вершинам и открытиям! (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слайд 16</w:t>
      </w:r>
      <w:r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 xml:space="preserve">). </w:t>
      </w:r>
    </w:p>
    <w:p w:rsidR="00675DBB" w:rsidRPr="00736ACA" w:rsidRDefault="00675DBB" w:rsidP="00736ACA">
      <w:pPr>
        <w:autoSpaceDE w:val="0"/>
        <w:autoSpaceDN w:val="0"/>
        <w:adjustRightInd w:val="0"/>
        <w:spacing w:after="0" w:line="300" w:lineRule="auto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</w:p>
    <w:p w:rsidR="00675DBB" w:rsidRPr="00675DBB" w:rsidRDefault="00962C39" w:rsidP="00675DBB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560E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Ведущи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е вместе: </w:t>
      </w:r>
      <w:r w:rsidR="00675DBB" w:rsidRPr="00962C39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До новых встреч юные исследователи!</w:t>
      </w:r>
      <w:r w:rsidR="00675DBB"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(</w:t>
      </w:r>
      <w:r w:rsidR="00675DBB" w:rsidRPr="00675DBB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слайд 19</w:t>
      </w:r>
      <w:r w:rsidR="00675DBB" w:rsidRPr="00675DBB">
        <w:rPr>
          <w:rFonts w:ascii="Times New Roman" w:eastAsia="Batang" w:hAnsi="Times New Roman" w:cs="Times New Roman"/>
          <w:bCs/>
          <w:iCs/>
          <w:sz w:val="28"/>
          <w:szCs w:val="28"/>
          <w:lang w:eastAsia="ko-KR"/>
        </w:rPr>
        <w:t>)</w:t>
      </w:r>
    </w:p>
    <w:p w:rsidR="00C73C12" w:rsidRDefault="00C73C12"/>
    <w:p w:rsidR="00CF7562" w:rsidRPr="008A6D16" w:rsidRDefault="008A6D16" w:rsidP="00CF7562">
      <w:pPr>
        <w:spacing w:after="0"/>
        <w:ind w:left="-709" w:right="-284"/>
        <w:rPr>
          <w:rFonts w:ascii="Times New Roman" w:hAnsi="Times New Roman" w:cs="Times New Roman"/>
          <w:b/>
          <w:sz w:val="28"/>
          <w:szCs w:val="28"/>
        </w:rPr>
      </w:pPr>
      <w:r w:rsidRPr="008A6D16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CF7562" w:rsidRPr="008A6D16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="00CF7562" w:rsidRPr="008A6D16">
        <w:rPr>
          <w:rFonts w:ascii="Times New Roman" w:hAnsi="Times New Roman" w:cs="Times New Roman"/>
          <w:b/>
          <w:sz w:val="28"/>
          <w:szCs w:val="28"/>
        </w:rPr>
        <w:t xml:space="preserve">  Школьной научной конференции  младших школьников</w:t>
      </w:r>
    </w:p>
    <w:p w:rsidR="00CF7562" w:rsidRPr="008A6D16" w:rsidRDefault="00CF7562" w:rsidP="00CF7562">
      <w:pPr>
        <w:spacing w:after="0"/>
        <w:ind w:left="-709" w:right="-284"/>
        <w:rPr>
          <w:rFonts w:ascii="Times New Roman" w:hAnsi="Times New Roman" w:cs="Times New Roman"/>
          <w:b/>
          <w:sz w:val="28"/>
          <w:szCs w:val="28"/>
        </w:rPr>
      </w:pPr>
      <w:r w:rsidRPr="008A6D16">
        <w:rPr>
          <w:rFonts w:ascii="Times New Roman" w:hAnsi="Times New Roman" w:cs="Times New Roman"/>
          <w:b/>
          <w:sz w:val="28"/>
          <w:szCs w:val="28"/>
        </w:rPr>
        <w:t xml:space="preserve"> «Первоцвет» 2017-2018 уч.год</w:t>
      </w:r>
    </w:p>
    <w:tbl>
      <w:tblPr>
        <w:tblW w:w="10774" w:type="dxa"/>
        <w:tblInd w:w="-1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843"/>
        <w:gridCol w:w="567"/>
        <w:gridCol w:w="993"/>
        <w:gridCol w:w="2835"/>
        <w:gridCol w:w="1984"/>
        <w:gridCol w:w="2127"/>
      </w:tblGrid>
      <w:tr w:rsidR="00CF7562" w:rsidRPr="009979A9" w:rsidTr="00F2497A">
        <w:trPr>
          <w:trHeight w:val="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исследовательской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F7562" w:rsidRPr="009979A9" w:rsidTr="001552F3">
        <w:trPr>
          <w:trHeight w:val="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Абакар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8B7336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7562"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 –энергии ураган</w:t>
            </w: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CF7562" w:rsidP="009A1D9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</w:t>
            </w:r>
            <w:r w:rsidR="009A1D94"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562" w:rsidRPr="001552F3" w:rsidRDefault="008B7336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 А.О.</w:t>
            </w:r>
          </w:p>
        </w:tc>
      </w:tr>
      <w:tr w:rsidR="001552F3" w:rsidRPr="009979A9" w:rsidTr="001552F3">
        <w:trPr>
          <w:trHeight w:val="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Мусаев Нариман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0C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0C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0C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в гаджетах и логические игры. Где логика?»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1552F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0C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 А.О.</w:t>
            </w:r>
          </w:p>
        </w:tc>
      </w:tr>
      <w:tr w:rsidR="001552F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тайны воды</w:t>
            </w: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9A1D9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Р.Ф.</w:t>
            </w:r>
          </w:p>
        </w:tc>
      </w:tr>
      <w:tr w:rsidR="001552F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Айиша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«Оптические иллюзии. Стоит ли верит глазам»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1552F3" w:rsidP="009A1D9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2F3" w:rsidRPr="001552F3" w:rsidRDefault="004C78B3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М.М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78B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A5FFC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Default="004C78B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r w:rsidR="0049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Default="004C78B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Default="004C78B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Default="004C78B3" w:rsidP="004C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«Волшебник -лимон»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A1D9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33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Г.М.</w:t>
            </w:r>
          </w:p>
        </w:tc>
      </w:tr>
      <w:tr w:rsidR="004C78B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A5FFC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9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Сабират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9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9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9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того я и кусаюсь, что от вас обороняюсь</w:t>
            </w: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A1D9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D9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Хантемирова Х.С.</w:t>
            </w:r>
          </w:p>
        </w:tc>
      </w:tr>
      <w:tr w:rsidR="004C78B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 Магарам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86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86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86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«Кальций король красоты»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8646F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86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Ибрагимова Э.А.</w:t>
            </w:r>
          </w:p>
        </w:tc>
      </w:tr>
      <w:tr w:rsidR="004C78B3" w:rsidRPr="009979A9" w:rsidTr="00F2497A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 Джамалудин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выбираю здоровье или здоровье выбирает меня</w:t>
            </w: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Юсуфова Д.Ю.</w:t>
            </w:r>
          </w:p>
        </w:tc>
      </w:tr>
      <w:tr w:rsidR="004C78B3" w:rsidRPr="009979A9" w:rsidTr="001552F3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hd w:val="clear" w:color="auto" w:fill="FFFFFF"/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РабадановаПатимат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волшебный мед»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А.А.</w:t>
            </w:r>
          </w:p>
        </w:tc>
      </w:tr>
      <w:tr w:rsidR="004C78B3" w:rsidRPr="009979A9" w:rsidTr="00F2497A">
        <w:trPr>
          <w:trHeight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3D4235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Халидова Хадижа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современного оружия»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D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М.М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78B3" w:rsidRPr="009979A9" w:rsidTr="00F2497A">
        <w:trPr>
          <w:trHeight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C78B3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9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Амирханова Эмиля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3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3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3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«Лекарственные растения моего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31F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93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Г.М.</w:t>
            </w:r>
          </w:p>
        </w:tc>
      </w:tr>
      <w:tr w:rsidR="004C78B3" w:rsidRPr="009979A9" w:rsidTr="00F2497A">
        <w:trPr>
          <w:trHeight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33ABF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91555" w:rsidP="004C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Тагибеков Амир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B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4C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«Влияние человека на окружающая среда»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6D0A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8B3" w:rsidRPr="001552F3" w:rsidRDefault="004C78B3" w:rsidP="006D0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Г.М.</w:t>
            </w:r>
          </w:p>
        </w:tc>
      </w:tr>
    </w:tbl>
    <w:p w:rsidR="00CF7562" w:rsidRDefault="00CF7562"/>
    <w:sectPr w:rsidR="00CF7562" w:rsidSect="0095568E">
      <w:footerReference w:type="default" r:id="rId9"/>
      <w:pgSz w:w="11906" w:h="16838"/>
      <w:pgMar w:top="905" w:right="850" w:bottom="851" w:left="1701" w:header="421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C21" w:rsidRDefault="000B4C21" w:rsidP="00B560E5">
      <w:pPr>
        <w:spacing w:after="0" w:line="240" w:lineRule="auto"/>
      </w:pPr>
      <w:r>
        <w:separator/>
      </w:r>
    </w:p>
  </w:endnote>
  <w:endnote w:type="continuationSeparator" w:id="1">
    <w:p w:rsidR="000B4C21" w:rsidRDefault="000B4C21" w:rsidP="00B5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584043"/>
      <w:docPartObj>
        <w:docPartGallery w:val="Page Numbers (Bottom of Page)"/>
        <w:docPartUnique/>
      </w:docPartObj>
    </w:sdtPr>
    <w:sdtContent>
      <w:p w:rsidR="00B560E5" w:rsidRDefault="00B10ABE">
        <w:pPr>
          <w:pStyle w:val="a9"/>
          <w:jc w:val="right"/>
        </w:pPr>
        <w:r>
          <w:fldChar w:fldCharType="begin"/>
        </w:r>
        <w:r w:rsidR="00B560E5">
          <w:instrText>PAGE   \* MERGEFORMAT</w:instrText>
        </w:r>
        <w:r>
          <w:fldChar w:fldCharType="separate"/>
        </w:r>
        <w:r w:rsidR="00491555">
          <w:rPr>
            <w:noProof/>
          </w:rPr>
          <w:t>6</w:t>
        </w:r>
        <w:r>
          <w:fldChar w:fldCharType="end"/>
        </w:r>
      </w:p>
    </w:sdtContent>
  </w:sdt>
  <w:p w:rsidR="00B560E5" w:rsidRDefault="00B560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C21" w:rsidRDefault="000B4C21" w:rsidP="00B560E5">
      <w:pPr>
        <w:spacing w:after="0" w:line="240" w:lineRule="auto"/>
      </w:pPr>
      <w:r>
        <w:separator/>
      </w:r>
    </w:p>
  </w:footnote>
  <w:footnote w:type="continuationSeparator" w:id="1">
    <w:p w:rsidR="000B4C21" w:rsidRDefault="000B4C21" w:rsidP="00B56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9708C"/>
    <w:multiLevelType w:val="hybridMultilevel"/>
    <w:tmpl w:val="AF5CE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EC3A82"/>
    <w:multiLevelType w:val="hybridMultilevel"/>
    <w:tmpl w:val="13D40A18"/>
    <w:lvl w:ilvl="0" w:tplc="98A8F8D2">
      <w:start w:val="1"/>
      <w:numFmt w:val="bullet"/>
      <w:lvlText w:val="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DB"/>
    <w:rsid w:val="00043437"/>
    <w:rsid w:val="000B4C21"/>
    <w:rsid w:val="00134282"/>
    <w:rsid w:val="001552F3"/>
    <w:rsid w:val="002E178E"/>
    <w:rsid w:val="00407AC4"/>
    <w:rsid w:val="0042376C"/>
    <w:rsid w:val="00491555"/>
    <w:rsid w:val="004C78B3"/>
    <w:rsid w:val="00577030"/>
    <w:rsid w:val="005A6679"/>
    <w:rsid w:val="005B11F6"/>
    <w:rsid w:val="005E1CDA"/>
    <w:rsid w:val="0067363B"/>
    <w:rsid w:val="00675DBB"/>
    <w:rsid w:val="006E2930"/>
    <w:rsid w:val="00713B09"/>
    <w:rsid w:val="00734256"/>
    <w:rsid w:val="00736ACA"/>
    <w:rsid w:val="008A6D16"/>
    <w:rsid w:val="008B7336"/>
    <w:rsid w:val="008D7ECF"/>
    <w:rsid w:val="008E1BE1"/>
    <w:rsid w:val="00921C77"/>
    <w:rsid w:val="0095568E"/>
    <w:rsid w:val="00962C39"/>
    <w:rsid w:val="00987208"/>
    <w:rsid w:val="009A1D94"/>
    <w:rsid w:val="009C5BFA"/>
    <w:rsid w:val="00B10ABE"/>
    <w:rsid w:val="00B560E5"/>
    <w:rsid w:val="00BB1EDB"/>
    <w:rsid w:val="00BF1D56"/>
    <w:rsid w:val="00C73C12"/>
    <w:rsid w:val="00C774DF"/>
    <w:rsid w:val="00C86478"/>
    <w:rsid w:val="00C96EDE"/>
    <w:rsid w:val="00CF307E"/>
    <w:rsid w:val="00CF7562"/>
    <w:rsid w:val="00D122F0"/>
    <w:rsid w:val="00D8751D"/>
    <w:rsid w:val="00F2497A"/>
    <w:rsid w:val="00F7293B"/>
    <w:rsid w:val="00FC0C98"/>
    <w:rsid w:val="00FE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12"/>
  </w:style>
  <w:style w:type="character" w:styleId="a4">
    <w:name w:val="Hyperlink"/>
    <w:basedOn w:val="a0"/>
    <w:rsid w:val="00C73C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3C12"/>
    <w:rPr>
      <w:color w:val="800080" w:themeColor="followedHyperlink"/>
      <w:u w:val="single"/>
    </w:rPr>
  </w:style>
  <w:style w:type="paragraph" w:styleId="a6">
    <w:name w:val="No Spacing"/>
    <w:qFormat/>
    <w:rsid w:val="0098720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5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0E5"/>
  </w:style>
  <w:style w:type="paragraph" w:styleId="a9">
    <w:name w:val="footer"/>
    <w:basedOn w:val="a"/>
    <w:link w:val="aa"/>
    <w:uiPriority w:val="99"/>
    <w:unhideWhenUsed/>
    <w:rsid w:val="00B5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12"/>
  </w:style>
  <w:style w:type="character" w:styleId="a4">
    <w:name w:val="Hyperlink"/>
    <w:basedOn w:val="a0"/>
    <w:rsid w:val="00C73C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3C12"/>
    <w:rPr>
      <w:color w:val="800080" w:themeColor="followedHyperlink"/>
      <w:u w:val="single"/>
    </w:rPr>
  </w:style>
  <w:style w:type="paragraph" w:styleId="a6">
    <w:name w:val="No Spacing"/>
    <w:qFormat/>
    <w:rsid w:val="0098720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5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0E5"/>
  </w:style>
  <w:style w:type="paragraph" w:styleId="a9">
    <w:name w:val="footer"/>
    <w:basedOn w:val="a"/>
    <w:link w:val="aa"/>
    <w:uiPriority w:val="99"/>
    <w:unhideWhenUsed/>
    <w:rsid w:val="00B5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doms.ru/14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2766-90E5-4EA1-A932-FD46D899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17</cp:lastModifiedBy>
  <cp:revision>11</cp:revision>
  <cp:lastPrinted>2017-09-25T14:01:00Z</cp:lastPrinted>
  <dcterms:created xsi:type="dcterms:W3CDTF">2017-09-22T18:23:00Z</dcterms:created>
  <dcterms:modified xsi:type="dcterms:W3CDTF">2019-04-06T07:36:00Z</dcterms:modified>
</cp:coreProperties>
</file>