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  <w:spacing w:line="240" w:lineRule="auto"/>
        <w:jc w:val="center"/>
        <w:rPr>
          <w:rFonts w:hAnsi="Times New Roman" w:cs="Times New Roman"/>
          <w:b/>
          <w:bCs/>
          <w:color w:val="000000"/>
          <w:sz w:val="48"/>
          <w:szCs w:val="48"/>
        </w:rPr>
      </w:pPr>
      <w:r>
        <w:rPr>
          <w:rFonts w:hAnsi="Times New Roman" w:cs="Times New Roman"/>
          <w:b/>
          <w:bCs/>
          <w:color w:val="000000"/>
          <w:sz w:val="48"/>
          <w:szCs w:val="48"/>
        </w:rPr>
        <w:t>Пример расписания при дистанционном обучении для 5-го класса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Понедельник, 5 класс «А»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600"/>
        <w:gridCol w:w="1440"/>
        <w:gridCol w:w="1440"/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60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Классы/уроки</w:t>
            </w:r>
          </w:p>
        </w:tc>
        <w:tc>
          <w:tcPr>
            <w:tcW w:w="1890" w:type="dxa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1-й урок</w:t>
            </w:r>
          </w:p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9.00–9.30</w:t>
            </w:r>
          </w:p>
        </w:tc>
        <w:tc>
          <w:tcPr>
            <w:tcW w:w="1890" w:type="dxa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2-й урок</w:t>
            </w:r>
          </w:p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10.00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10.30</w:t>
            </w:r>
          </w:p>
        </w:tc>
        <w:tc>
          <w:tcPr>
            <w:tcW w:w="1890" w:type="dxa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3-й урок</w:t>
            </w:r>
          </w:p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11.00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11.30</w:t>
            </w:r>
          </w:p>
        </w:tc>
        <w:tc>
          <w:tcPr>
            <w:tcW w:w="1890" w:type="dxa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4-й урок</w:t>
            </w:r>
          </w:p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12.00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12.30</w:t>
            </w:r>
          </w:p>
        </w:tc>
        <w:tc>
          <w:tcPr>
            <w:tcW w:w="1905" w:type="dxa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5-й урок</w:t>
            </w:r>
          </w:p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13.00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13.30</w:t>
            </w:r>
          </w:p>
        </w:tc>
        <w:tc>
          <w:tcPr>
            <w:tcW w:w="1905" w:type="dxa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6-й урок</w:t>
            </w:r>
          </w:p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14.00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14.30</w:t>
            </w:r>
          </w:p>
        </w:tc>
      </w:tr>
      <w:tr>
        <w:trPr>
          <w:trHeight w:val="0"/>
        </w:trPr>
        <w:tc>
          <w:tcPr>
            <w:tcW w:w="600" w:type="dxa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1890" w:type="dxa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9.30–9.45 индивидуальные консультации по предмету</w:t>
            </w:r>
          </w:p>
        </w:tc>
        <w:tc>
          <w:tcPr>
            <w:tcW w:w="1890" w:type="dxa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10.30–10.45 индивидуальные консультации по предмету</w:t>
            </w:r>
          </w:p>
        </w:tc>
        <w:tc>
          <w:tcPr>
            <w:tcW w:w="1890" w:type="dxa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11.30–11.45 индивидуальные консультации по предмету</w:t>
            </w:r>
          </w:p>
        </w:tc>
        <w:tc>
          <w:tcPr>
            <w:tcW w:w="1890" w:type="dxa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12.30–12.45 индивидуальные консультации по предмету</w:t>
            </w:r>
          </w:p>
        </w:tc>
        <w:tc>
          <w:tcPr>
            <w:tcW w:w="1905" w:type="dxa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13.30–13.45 индивидуальные консультации по предмету</w:t>
            </w:r>
          </w:p>
        </w:tc>
        <w:tc>
          <w:tcPr>
            <w:tcW w:w="1905" w:type="dxa"/>
            <w:tcBorders>
              <w:top w:val="single" w:color="000000" w:sz="6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14.30–14.45 индивидуальные консультации по предмету</w:t>
            </w:r>
          </w:p>
        </w:tc>
      </w:tr>
      <w:tr>
        <w:trPr>
          <w:trHeight w:val="0"/>
        </w:trPr>
        <w:tc>
          <w:tcPr>
            <w:tcW w:w="600" w:type="dxa"/>
            <w:tcBorders>
              <w:top w:val="none" w:color="000000" w:sz="0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5 «А»</w:t>
            </w:r>
          </w:p>
        </w:tc>
        <w:tc>
          <w:tcPr>
            <w:tcW w:w="1890" w:type="dxa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(ЭО, платформа МЭШ)</w:t>
            </w:r>
          </w:p>
        </w:tc>
        <w:tc>
          <w:tcPr>
            <w:tcW w:w="1890" w:type="dxa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Английский язык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(ДО, выполнение заданий из учебника)</w:t>
            </w:r>
          </w:p>
        </w:tc>
        <w:tc>
          <w:tcPr>
            <w:tcW w:w="1890" w:type="dxa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История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(ДО, выполнение заданий из учебника)</w:t>
            </w:r>
          </w:p>
        </w:tc>
        <w:tc>
          <w:tcPr>
            <w:tcW w:w="1890" w:type="dxa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Математика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(ЭО, платформа МЭШ)</w:t>
            </w:r>
          </w:p>
        </w:tc>
        <w:tc>
          <w:tcPr>
            <w:tcW w:w="1905" w:type="dxa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Литература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(онлайн урок с использованием Skype)</w:t>
            </w:r>
          </w:p>
        </w:tc>
        <w:tc>
          <w:tcPr>
            <w:tcW w:w="1905" w:type="dxa"/>
            <w:tcBorders>
              <w:top w:val="none" w:color="000000" w:sz="0" w:space="0"/>
              <w:left w:val="none" w:color="000000" w:sz="0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Физкультура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(аудиоразминка, ресурсы сайта «ФизкультУра»)</w:t>
            </w:r>
          </w:p>
        </w:tc>
      </w:tr>
    </w:tbl>
    <w:sectPr>
      <w:pgSz w:w="12240" w:h="15840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460c880e920643a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Подготовлено экспертами Актион-МЦФЭР</dc:description>
  <cp:lastModifiedBy/>
  <cp:revision/>
  <dcterms:created xsi:type="dcterms:W3CDTF">2011-11-02T04:15:00Z</dcterms:created>
  <dcterms:modified xsi:type="dcterms:W3CDTF">2012-05-05T09:54:00Z</dcterms:modified>
</cp:coreProperties>
</file>