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19D20" w14:textId="77777777" w:rsidR="00A8302B" w:rsidRDefault="00A8302B" w:rsidP="00E96B29">
      <w:pPr>
        <w:pStyle w:val="a5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7"/>
        <w:gridCol w:w="1082"/>
        <w:gridCol w:w="5525"/>
      </w:tblGrid>
      <w:tr w:rsidR="00D93281" w:rsidRPr="00ED6941" w14:paraId="5832FBC5" w14:textId="77777777" w:rsidTr="00FA232B">
        <w:trPr>
          <w:trHeight w:val="176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C85BDAC" w14:textId="77777777" w:rsidR="00812FAA" w:rsidRDefault="00812FAA" w:rsidP="00ED6941">
            <w:pPr>
              <w:pStyle w:val="a5"/>
              <w:jc w:val="center"/>
            </w:pPr>
          </w:p>
          <w:p w14:paraId="31CA62A6" w14:textId="77777777" w:rsidR="00D93281" w:rsidRPr="00885470" w:rsidRDefault="00D93281" w:rsidP="00FA232B">
            <w:pPr>
              <w:pStyle w:val="a5"/>
            </w:pPr>
            <w:r w:rsidRPr="00885470">
              <w:t>Принято</w:t>
            </w:r>
          </w:p>
          <w:p w14:paraId="14FD8B43" w14:textId="77777777" w:rsidR="00FA232B" w:rsidRDefault="004D7BC1" w:rsidP="00FA232B">
            <w:pPr>
              <w:pStyle w:val="a5"/>
              <w:rPr>
                <w:kern w:val="36"/>
              </w:rPr>
            </w:pPr>
            <w:r w:rsidRPr="00ED6941">
              <w:rPr>
                <w:kern w:val="36"/>
              </w:rPr>
              <w:t>На заседании педагогического сов</w:t>
            </w:r>
            <w:r w:rsidR="00885470" w:rsidRPr="00ED6941">
              <w:rPr>
                <w:kern w:val="36"/>
              </w:rPr>
              <w:t xml:space="preserve">ета   </w:t>
            </w:r>
            <w:r w:rsidRPr="00ED6941">
              <w:rPr>
                <w:kern w:val="36"/>
              </w:rPr>
              <w:t xml:space="preserve">Протокол № </w:t>
            </w:r>
            <w:r w:rsidR="00885470" w:rsidRPr="00ED6941">
              <w:rPr>
                <w:kern w:val="36"/>
              </w:rPr>
              <w:t>___</w:t>
            </w:r>
            <w:r w:rsidRPr="00ED6941">
              <w:rPr>
                <w:kern w:val="36"/>
              </w:rPr>
              <w:t xml:space="preserve"> </w:t>
            </w:r>
          </w:p>
          <w:p w14:paraId="3C375B30" w14:textId="2C238735" w:rsidR="00D93281" w:rsidRPr="00ED6941" w:rsidRDefault="004D7BC1" w:rsidP="00FA232B">
            <w:pPr>
              <w:pStyle w:val="a5"/>
              <w:rPr>
                <w:b/>
                <w:sz w:val="20"/>
                <w:szCs w:val="20"/>
              </w:rPr>
            </w:pPr>
            <w:r w:rsidRPr="00ED6941">
              <w:rPr>
                <w:kern w:val="36"/>
              </w:rPr>
              <w:t>от</w:t>
            </w:r>
            <w:r w:rsidR="00885470" w:rsidRPr="00ED6941">
              <w:rPr>
                <w:kern w:val="36"/>
              </w:rPr>
              <w:t>______________</w:t>
            </w:r>
            <w:r w:rsidR="00FA232B">
              <w:rPr>
                <w:kern w:val="36"/>
              </w:rPr>
              <w:t>2021</w:t>
            </w:r>
            <w:r w:rsidRPr="00ED6941">
              <w:rPr>
                <w:kern w:val="36"/>
              </w:rPr>
              <w:t>г.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2B214F5" w14:textId="77777777" w:rsidR="00D93281" w:rsidRPr="00ED6941" w:rsidRDefault="00D93281" w:rsidP="00ED6941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74DAD0A5" w14:textId="77777777" w:rsidR="00812FAA" w:rsidRDefault="00812FAA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09"/>
            </w:tblGrid>
            <w:tr w:rsidR="00D93281" w:rsidRPr="00885470" w14:paraId="3710F76E" w14:textId="77777777" w:rsidTr="00812FAA">
              <w:tc>
                <w:tcPr>
                  <w:tcW w:w="5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33B63" w14:textId="77777777" w:rsidR="00D93281" w:rsidRPr="00885470" w:rsidRDefault="00D93281" w:rsidP="00FA232B">
                  <w:pPr>
                    <w:pStyle w:val="FR1"/>
                    <w:spacing w:line="240" w:lineRule="auto"/>
                    <w:ind w:left="869"/>
                    <w:jc w:val="left"/>
                    <w:rPr>
                      <w:sz w:val="24"/>
                      <w:szCs w:val="24"/>
                    </w:rPr>
                  </w:pPr>
                  <w:r w:rsidRPr="00885470">
                    <w:rPr>
                      <w:sz w:val="24"/>
                      <w:szCs w:val="24"/>
                    </w:rPr>
                    <w:t>«Утверждаю»</w:t>
                  </w:r>
                </w:p>
                <w:p w14:paraId="0A89F8BE" w14:textId="7DAF46A1" w:rsidR="00747B9B" w:rsidRDefault="00D93281" w:rsidP="00FA232B">
                  <w:pPr>
                    <w:pStyle w:val="FR1"/>
                    <w:spacing w:line="240" w:lineRule="auto"/>
                    <w:ind w:left="869"/>
                    <w:jc w:val="left"/>
                    <w:rPr>
                      <w:sz w:val="24"/>
                      <w:szCs w:val="24"/>
                    </w:rPr>
                  </w:pPr>
                  <w:r w:rsidRPr="00885470">
                    <w:rPr>
                      <w:sz w:val="24"/>
                      <w:szCs w:val="24"/>
                    </w:rPr>
                    <w:t>Директор М</w:t>
                  </w:r>
                  <w:r w:rsidR="00747B9B">
                    <w:rPr>
                      <w:sz w:val="24"/>
                      <w:szCs w:val="24"/>
                    </w:rPr>
                    <w:t>Б</w:t>
                  </w:r>
                  <w:r w:rsidRPr="00885470">
                    <w:rPr>
                      <w:sz w:val="24"/>
                      <w:szCs w:val="24"/>
                    </w:rPr>
                    <w:t>ОУ «</w:t>
                  </w:r>
                  <w:r w:rsidR="00747B9B">
                    <w:rPr>
                      <w:sz w:val="24"/>
                      <w:szCs w:val="24"/>
                    </w:rPr>
                    <w:t xml:space="preserve">СОШ № </w:t>
                  </w:r>
                  <w:r w:rsidR="00FA232B">
                    <w:rPr>
                      <w:sz w:val="24"/>
                      <w:szCs w:val="24"/>
                    </w:rPr>
                    <w:t>17</w:t>
                  </w:r>
                  <w:r w:rsidR="00747B9B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A185834" w14:textId="34CA88D8" w:rsidR="00D93281" w:rsidRPr="00885470" w:rsidRDefault="00747B9B" w:rsidP="00FA232B">
                  <w:pPr>
                    <w:pStyle w:val="FR1"/>
                    <w:spacing w:line="240" w:lineRule="auto"/>
                    <w:ind w:left="869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им. </w:t>
                  </w:r>
                  <w:r w:rsidR="00FA232B">
                    <w:rPr>
                      <w:sz w:val="24"/>
                      <w:szCs w:val="24"/>
                    </w:rPr>
                    <w:t>С.Г. Казиахмедова</w:t>
                  </w:r>
                  <w:r w:rsidR="00D93281" w:rsidRPr="00885470">
                    <w:rPr>
                      <w:sz w:val="24"/>
                      <w:szCs w:val="24"/>
                    </w:rPr>
                    <w:t>»</w:t>
                  </w:r>
                </w:p>
                <w:p w14:paraId="42FCB229" w14:textId="1F86EFB2" w:rsidR="00D93281" w:rsidRPr="00885470" w:rsidRDefault="00747B9B" w:rsidP="00FA232B">
                  <w:pPr>
                    <w:pStyle w:val="FR1"/>
                    <w:spacing w:line="240" w:lineRule="auto"/>
                    <w:ind w:left="869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</w:t>
                  </w:r>
                  <w:r w:rsidR="00FA232B">
                    <w:rPr>
                      <w:sz w:val="24"/>
                      <w:szCs w:val="24"/>
                    </w:rPr>
                    <w:t>А.А. Шихмагомедова</w:t>
                  </w:r>
                </w:p>
                <w:p w14:paraId="734B9E9E" w14:textId="5A24E7F1" w:rsidR="00D93281" w:rsidRPr="00885470" w:rsidRDefault="00FA232B" w:rsidP="00747B9B">
                  <w:pPr>
                    <w:pStyle w:val="FR1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D93281" w:rsidRPr="00885470">
                    <w:rPr>
                      <w:sz w:val="24"/>
                      <w:szCs w:val="24"/>
                    </w:rPr>
                    <w:t>«____</w:t>
                  </w:r>
                  <w:proofErr w:type="gramStart"/>
                  <w:r w:rsidR="00D93281" w:rsidRPr="00885470">
                    <w:rPr>
                      <w:sz w:val="24"/>
                      <w:szCs w:val="24"/>
                    </w:rPr>
                    <w:t>_»_</w:t>
                  </w:r>
                  <w:proofErr w:type="gramEnd"/>
                  <w:r w:rsidR="00D93281" w:rsidRPr="00885470">
                    <w:rPr>
                      <w:sz w:val="24"/>
                      <w:szCs w:val="24"/>
                    </w:rPr>
                    <w:t>____________________20</w:t>
                  </w:r>
                  <w:r>
                    <w:rPr>
                      <w:sz w:val="24"/>
                      <w:szCs w:val="24"/>
                    </w:rPr>
                    <w:t>21</w:t>
                  </w:r>
                  <w:r w:rsidR="00D93281" w:rsidRPr="00885470">
                    <w:rPr>
                      <w:sz w:val="24"/>
                      <w:szCs w:val="24"/>
                    </w:rPr>
                    <w:t>год</w:t>
                  </w:r>
                </w:p>
              </w:tc>
            </w:tr>
          </w:tbl>
          <w:p w14:paraId="20F0FD52" w14:textId="77777777" w:rsidR="00D93281" w:rsidRPr="00ED6941" w:rsidRDefault="00D93281" w:rsidP="00ED6941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6F18B42" w14:textId="77777777" w:rsidR="00D93281" w:rsidRPr="00A8302B" w:rsidRDefault="00D93281" w:rsidP="00E96B29">
      <w:pPr>
        <w:pStyle w:val="a5"/>
        <w:jc w:val="center"/>
        <w:rPr>
          <w:b/>
          <w:sz w:val="20"/>
          <w:szCs w:val="20"/>
        </w:rPr>
      </w:pPr>
    </w:p>
    <w:p w14:paraId="6B7842E2" w14:textId="4FD9820B" w:rsidR="00D93281" w:rsidRDefault="00E96B29" w:rsidP="007B39E2">
      <w:pPr>
        <w:pStyle w:val="a5"/>
        <w:tabs>
          <w:tab w:val="center" w:pos="4960"/>
          <w:tab w:val="left" w:pos="6810"/>
        </w:tabs>
        <w:rPr>
          <w:b/>
          <w:sz w:val="20"/>
          <w:szCs w:val="20"/>
        </w:rPr>
      </w:pPr>
      <w:r w:rsidRPr="00E96B29">
        <w:rPr>
          <w:b/>
          <w:sz w:val="20"/>
          <w:szCs w:val="20"/>
        </w:rPr>
        <w:tab/>
      </w:r>
    </w:p>
    <w:p w14:paraId="665EAF31" w14:textId="77777777" w:rsidR="00FA382B" w:rsidRPr="007B39E2" w:rsidRDefault="00FA382B" w:rsidP="007B39E2">
      <w:pPr>
        <w:pStyle w:val="a5"/>
        <w:tabs>
          <w:tab w:val="center" w:pos="4960"/>
          <w:tab w:val="left" w:pos="6810"/>
        </w:tabs>
        <w:rPr>
          <w:b/>
          <w:sz w:val="20"/>
          <w:szCs w:val="20"/>
        </w:rPr>
      </w:pPr>
    </w:p>
    <w:p w14:paraId="5674F40D" w14:textId="77777777" w:rsidR="00E96B29" w:rsidRPr="007B39E2" w:rsidRDefault="00E96B29" w:rsidP="007B39E2">
      <w:pPr>
        <w:pStyle w:val="a5"/>
        <w:tabs>
          <w:tab w:val="center" w:pos="4960"/>
          <w:tab w:val="left" w:pos="6810"/>
        </w:tabs>
        <w:rPr>
          <w:b/>
          <w:sz w:val="20"/>
          <w:szCs w:val="20"/>
        </w:rPr>
      </w:pPr>
    </w:p>
    <w:p w14:paraId="5FC37AFA" w14:textId="77777777" w:rsidR="00CB4085" w:rsidRPr="00D93281" w:rsidRDefault="00CB4085" w:rsidP="00FA382B">
      <w:pPr>
        <w:jc w:val="center"/>
        <w:rPr>
          <w:b/>
          <w:sz w:val="28"/>
          <w:szCs w:val="28"/>
        </w:rPr>
      </w:pPr>
      <w:r w:rsidRPr="00D93281">
        <w:rPr>
          <w:b/>
          <w:sz w:val="28"/>
          <w:szCs w:val="28"/>
        </w:rPr>
        <w:t>П</w:t>
      </w:r>
      <w:r w:rsidR="006F7D81" w:rsidRPr="00D93281">
        <w:rPr>
          <w:b/>
          <w:sz w:val="28"/>
          <w:szCs w:val="28"/>
        </w:rPr>
        <w:t>ОЛОЖЕНИЕ</w:t>
      </w:r>
    </w:p>
    <w:p w14:paraId="7C0DBCBC" w14:textId="7BF8A717" w:rsidR="00CB4085" w:rsidRDefault="00960BE4" w:rsidP="00783960">
      <w:pPr>
        <w:jc w:val="center"/>
      </w:pPr>
      <w:r w:rsidRPr="00D93281">
        <w:rPr>
          <w:b/>
          <w:sz w:val="28"/>
          <w:szCs w:val="28"/>
        </w:rPr>
        <w:t xml:space="preserve">об </w:t>
      </w:r>
      <w:r w:rsidR="00FC006A" w:rsidRPr="00D93281">
        <w:rPr>
          <w:b/>
          <w:sz w:val="28"/>
          <w:szCs w:val="28"/>
        </w:rPr>
        <w:t xml:space="preserve">лагере </w:t>
      </w:r>
      <w:r w:rsidR="00783960">
        <w:rPr>
          <w:rFonts w:eastAsia="Calibri"/>
          <w:b/>
          <w:sz w:val="28"/>
          <w:szCs w:val="28"/>
        </w:rPr>
        <w:t>дневного пребывания</w:t>
      </w:r>
      <w:r w:rsidR="00783960">
        <w:rPr>
          <w:rFonts w:eastAsia="Calibri"/>
          <w:b/>
          <w:sz w:val="28"/>
          <w:szCs w:val="28"/>
        </w:rPr>
        <w:t xml:space="preserve"> (пришкольном)</w:t>
      </w:r>
    </w:p>
    <w:p w14:paraId="4F02B76C" w14:textId="77777777" w:rsidR="00FA382B" w:rsidRPr="00517FDC" w:rsidRDefault="00FA382B" w:rsidP="00FA382B"/>
    <w:p w14:paraId="360E7A99" w14:textId="77777777" w:rsidR="00CB4085" w:rsidRPr="00006DDB" w:rsidRDefault="00CB4085" w:rsidP="00FA382B">
      <w:pPr>
        <w:jc w:val="center"/>
        <w:rPr>
          <w:b/>
        </w:rPr>
      </w:pPr>
      <w:r w:rsidRPr="00006DDB">
        <w:rPr>
          <w:b/>
        </w:rPr>
        <w:t>1. Общие положения</w:t>
      </w:r>
    </w:p>
    <w:p w14:paraId="648214A0" w14:textId="6C7FA89A" w:rsidR="00E50AE4" w:rsidRPr="00006DDB" w:rsidRDefault="00E50AE4" w:rsidP="004170BB">
      <w:pPr>
        <w:pStyle w:val="a6"/>
        <w:spacing w:before="0" w:after="0"/>
        <w:ind w:firstLine="142"/>
        <w:jc w:val="both"/>
        <w:rPr>
          <w:color w:val="000000"/>
          <w:sz w:val="24"/>
          <w:szCs w:val="24"/>
        </w:rPr>
      </w:pPr>
      <w:r w:rsidRPr="00006DDB">
        <w:rPr>
          <w:color w:val="000000"/>
          <w:sz w:val="24"/>
          <w:szCs w:val="24"/>
        </w:rPr>
        <w:t xml:space="preserve">1.1. Настоящее положение определяет порядок создания и функционирования лагеря с дневным пребыванием </w:t>
      </w:r>
      <w:r w:rsidR="000417EE" w:rsidRPr="00006DDB">
        <w:rPr>
          <w:color w:val="000000"/>
          <w:sz w:val="24"/>
          <w:szCs w:val="24"/>
        </w:rPr>
        <w:t>«</w:t>
      </w:r>
      <w:r w:rsidR="00AD5185">
        <w:rPr>
          <w:color w:val="000000"/>
          <w:sz w:val="24"/>
          <w:szCs w:val="24"/>
        </w:rPr>
        <w:t>Аэропорт</w:t>
      </w:r>
      <w:r w:rsidR="000417EE" w:rsidRPr="00006DDB">
        <w:rPr>
          <w:color w:val="000000"/>
          <w:sz w:val="24"/>
          <w:szCs w:val="24"/>
        </w:rPr>
        <w:t xml:space="preserve">» при </w:t>
      </w:r>
      <w:r w:rsidR="00F531C0">
        <w:rPr>
          <w:color w:val="000000"/>
          <w:sz w:val="24"/>
          <w:szCs w:val="24"/>
        </w:rPr>
        <w:t xml:space="preserve">МБОУ "СОШ № </w:t>
      </w:r>
      <w:r w:rsidR="00AD5185">
        <w:rPr>
          <w:color w:val="000000"/>
          <w:sz w:val="24"/>
          <w:szCs w:val="24"/>
        </w:rPr>
        <w:t>17</w:t>
      </w:r>
      <w:r w:rsidR="00F531C0">
        <w:rPr>
          <w:color w:val="000000"/>
          <w:sz w:val="24"/>
          <w:szCs w:val="24"/>
        </w:rPr>
        <w:t xml:space="preserve"> им. </w:t>
      </w:r>
      <w:r w:rsidR="00AD5185">
        <w:rPr>
          <w:color w:val="000000"/>
          <w:sz w:val="24"/>
          <w:szCs w:val="24"/>
        </w:rPr>
        <w:t>С.Г. Казиахмедова</w:t>
      </w:r>
      <w:r w:rsidR="00F531C0">
        <w:rPr>
          <w:color w:val="000000"/>
          <w:sz w:val="24"/>
          <w:szCs w:val="24"/>
        </w:rPr>
        <w:t>"</w:t>
      </w:r>
      <w:r w:rsidRPr="00006DDB">
        <w:rPr>
          <w:color w:val="000000"/>
          <w:sz w:val="24"/>
          <w:szCs w:val="24"/>
        </w:rPr>
        <w:t xml:space="preserve">» </w:t>
      </w:r>
      <w:r w:rsidR="000417EE" w:rsidRPr="00006DDB">
        <w:rPr>
          <w:color w:val="000000"/>
          <w:sz w:val="24"/>
          <w:szCs w:val="24"/>
        </w:rPr>
        <w:t>(далее лагерь</w:t>
      </w:r>
      <w:r w:rsidRPr="00006DDB">
        <w:rPr>
          <w:color w:val="000000"/>
          <w:sz w:val="24"/>
          <w:szCs w:val="24"/>
        </w:rPr>
        <w:t>)</w:t>
      </w:r>
    </w:p>
    <w:p w14:paraId="6D5E1E2E" w14:textId="77777777" w:rsidR="00E50AE4" w:rsidRPr="00006DDB" w:rsidRDefault="00E50AE4" w:rsidP="00FA382B">
      <w:pPr>
        <w:pStyle w:val="a6"/>
        <w:spacing w:before="0" w:after="0"/>
        <w:jc w:val="both"/>
        <w:rPr>
          <w:color w:val="000000"/>
          <w:sz w:val="24"/>
          <w:szCs w:val="24"/>
        </w:rPr>
      </w:pPr>
      <w:r w:rsidRPr="00006DDB">
        <w:rPr>
          <w:color w:val="000000"/>
          <w:sz w:val="24"/>
          <w:szCs w:val="24"/>
        </w:rPr>
        <w:t xml:space="preserve">1.2. Настоящее положение разработано в соответствии с Федеральным Законом «Об образовании», Типовым положением </w:t>
      </w:r>
      <w:r w:rsidR="00B22026" w:rsidRPr="00006DDB">
        <w:rPr>
          <w:color w:val="000000"/>
          <w:sz w:val="24"/>
          <w:szCs w:val="24"/>
        </w:rPr>
        <w:t>о детском оздоровительном лагере</w:t>
      </w:r>
      <w:r w:rsidRPr="00006DDB">
        <w:rPr>
          <w:color w:val="000000"/>
          <w:sz w:val="24"/>
          <w:szCs w:val="24"/>
        </w:rPr>
        <w:t>,</w:t>
      </w:r>
      <w:r w:rsidR="00B22026" w:rsidRPr="00006DDB">
        <w:rPr>
          <w:color w:val="000000"/>
          <w:sz w:val="24"/>
          <w:szCs w:val="24"/>
        </w:rPr>
        <w:t xml:space="preserve"> утвержденном </w:t>
      </w:r>
      <w:r w:rsidR="009F27AF" w:rsidRPr="00006DDB">
        <w:rPr>
          <w:color w:val="000000"/>
          <w:sz w:val="24"/>
          <w:szCs w:val="24"/>
        </w:rPr>
        <w:t>Министерством здравоохранения и социального развития</w:t>
      </w:r>
      <w:r w:rsidR="00BC0E63" w:rsidRPr="00006DDB">
        <w:rPr>
          <w:color w:val="000000"/>
          <w:sz w:val="24"/>
          <w:szCs w:val="24"/>
        </w:rPr>
        <w:t xml:space="preserve"> Российской Федерации от 14.11.2011 № 18-2/10/1-7164, </w:t>
      </w:r>
      <w:r w:rsidR="00441647" w:rsidRPr="00006DDB">
        <w:rPr>
          <w:sz w:val="24"/>
          <w:szCs w:val="24"/>
        </w:rPr>
        <w:t xml:space="preserve">в соответствие с СанПиН, </w:t>
      </w:r>
      <w:r w:rsidR="00441647" w:rsidRPr="00006DDB">
        <w:rPr>
          <w:color w:val="000000"/>
          <w:sz w:val="24"/>
          <w:szCs w:val="24"/>
        </w:rPr>
        <w:t xml:space="preserve"> </w:t>
      </w:r>
      <w:r w:rsidR="00BC0E63" w:rsidRPr="00006DDB">
        <w:rPr>
          <w:color w:val="000000"/>
          <w:sz w:val="24"/>
          <w:szCs w:val="24"/>
        </w:rPr>
        <w:t>согласно Уставу образовательного учреждения</w:t>
      </w:r>
      <w:r w:rsidRPr="00006DDB">
        <w:rPr>
          <w:color w:val="000000"/>
          <w:sz w:val="24"/>
          <w:szCs w:val="24"/>
        </w:rPr>
        <w:t xml:space="preserve">.                               </w:t>
      </w:r>
    </w:p>
    <w:p w14:paraId="4EB8C5AB" w14:textId="412C2CA8" w:rsidR="00E50AE4" w:rsidRPr="00006DDB" w:rsidRDefault="00E50AE4" w:rsidP="00FA382B">
      <w:pPr>
        <w:pStyle w:val="a6"/>
        <w:spacing w:before="0" w:after="0"/>
        <w:jc w:val="both"/>
        <w:rPr>
          <w:color w:val="000000"/>
          <w:sz w:val="24"/>
          <w:szCs w:val="24"/>
        </w:rPr>
      </w:pPr>
      <w:r w:rsidRPr="00006DDB">
        <w:rPr>
          <w:color w:val="000000"/>
          <w:sz w:val="24"/>
          <w:szCs w:val="24"/>
        </w:rPr>
        <w:t>1.3. Лагерь «</w:t>
      </w:r>
      <w:r w:rsidR="00AD5185">
        <w:rPr>
          <w:color w:val="000000"/>
          <w:sz w:val="24"/>
          <w:szCs w:val="24"/>
        </w:rPr>
        <w:t>Аэропорт</w:t>
      </w:r>
      <w:r w:rsidRPr="00006DDB">
        <w:rPr>
          <w:color w:val="000000"/>
          <w:sz w:val="24"/>
          <w:szCs w:val="24"/>
        </w:rPr>
        <w:t>» – это форма оздоровительной и образовательной деятельности в период каникул с детьми, с пребыванием их в дневное время и организацией их питания на базе школы.</w:t>
      </w:r>
    </w:p>
    <w:p w14:paraId="21840DCF" w14:textId="77777777" w:rsidR="00CB4085" w:rsidRPr="00006DDB" w:rsidRDefault="00E50AE4" w:rsidP="00FA382B">
      <w:pPr>
        <w:pStyle w:val="a6"/>
        <w:spacing w:before="0" w:after="0"/>
        <w:jc w:val="both"/>
        <w:rPr>
          <w:color w:val="000000"/>
          <w:sz w:val="24"/>
          <w:szCs w:val="24"/>
        </w:rPr>
      </w:pPr>
      <w:r w:rsidRPr="00006DDB">
        <w:rPr>
          <w:color w:val="000000"/>
          <w:sz w:val="24"/>
          <w:szCs w:val="24"/>
        </w:rPr>
        <w:t>1.4 .Лагерь не является  юридическим  лицом.</w:t>
      </w:r>
    </w:p>
    <w:p w14:paraId="62128C1F" w14:textId="77777777" w:rsidR="00CB4085" w:rsidRPr="00006DDB" w:rsidRDefault="00441647" w:rsidP="00FA382B">
      <w:pPr>
        <w:jc w:val="both"/>
      </w:pPr>
      <w:r w:rsidRPr="00006DDB">
        <w:t>1.5</w:t>
      </w:r>
      <w:r w:rsidR="00CB4085" w:rsidRPr="00006DDB">
        <w:t>. Летний оздоровительный лагерь  создается в целях:</w:t>
      </w:r>
    </w:p>
    <w:p w14:paraId="7C967DDD" w14:textId="77777777" w:rsidR="00B7255F" w:rsidRPr="00006DDB" w:rsidRDefault="00CB4085" w:rsidP="00FA382B">
      <w:pPr>
        <w:numPr>
          <w:ilvl w:val="0"/>
          <w:numId w:val="1"/>
        </w:numPr>
        <w:jc w:val="both"/>
      </w:pPr>
      <w:r w:rsidRPr="00006DDB">
        <w:t>сохранения и укрепления здоровья детей, популяризации различных видов спорта, привлечения учащихся к систематическим занятиям физической культурой и спортом</w:t>
      </w:r>
      <w:r w:rsidR="00517FDC" w:rsidRPr="00006DDB">
        <w:t xml:space="preserve"> </w:t>
      </w:r>
      <w:r w:rsidRPr="00006DDB">
        <w:t>расширения кругозора, культуры, укрепления здоровья детей, организации активного отдыха;</w:t>
      </w:r>
    </w:p>
    <w:p w14:paraId="34678A1C" w14:textId="77777777" w:rsidR="00B7255F" w:rsidRPr="00006DDB" w:rsidRDefault="00CB4085" w:rsidP="00FA382B">
      <w:pPr>
        <w:numPr>
          <w:ilvl w:val="0"/>
          <w:numId w:val="1"/>
        </w:numPr>
        <w:jc w:val="both"/>
      </w:pPr>
      <w:r w:rsidRPr="00006DDB">
        <w:t>расширения и углубления знаний, умений в научном, художественном техническом творчестве, спорте, туризме и краеведении, в других видах познавательной деятельности;</w:t>
      </w:r>
    </w:p>
    <w:p w14:paraId="032A33B6" w14:textId="77777777" w:rsidR="00B7255F" w:rsidRPr="00006DDB" w:rsidRDefault="00CB4085" w:rsidP="00FA382B">
      <w:pPr>
        <w:numPr>
          <w:ilvl w:val="0"/>
          <w:numId w:val="1"/>
        </w:numPr>
        <w:jc w:val="both"/>
      </w:pPr>
      <w:r w:rsidRPr="00006DDB">
        <w:t>развитие творческого потенциала и создание условий для самореализации;</w:t>
      </w:r>
    </w:p>
    <w:p w14:paraId="050E70F0" w14:textId="77777777" w:rsidR="00CB4085" w:rsidRPr="00006DDB" w:rsidRDefault="00CB4085" w:rsidP="00FA382B">
      <w:pPr>
        <w:numPr>
          <w:ilvl w:val="0"/>
          <w:numId w:val="1"/>
        </w:numPr>
        <w:jc w:val="both"/>
      </w:pPr>
      <w:r w:rsidRPr="00006DDB">
        <w:t>практического применения навыков в общественно-полезной деятельности.</w:t>
      </w:r>
    </w:p>
    <w:p w14:paraId="160F53ED" w14:textId="12AEC82C" w:rsidR="00CB4085" w:rsidRPr="00006DDB" w:rsidRDefault="00CB4085" w:rsidP="00FA382B">
      <w:pPr>
        <w:jc w:val="both"/>
      </w:pPr>
      <w:r w:rsidRPr="00006DDB">
        <w:t xml:space="preserve">1.2. Летний оздоровительный </w:t>
      </w:r>
      <w:r w:rsidR="00B7255F" w:rsidRPr="00006DDB">
        <w:t>лагерь действуе</w:t>
      </w:r>
      <w:r w:rsidR="00E724BA" w:rsidRPr="00006DDB">
        <w:t xml:space="preserve">т в </w:t>
      </w:r>
      <w:r w:rsidR="00747B9B" w:rsidRPr="00747B9B">
        <w:rPr>
          <w:b/>
        </w:rPr>
        <w:t>2</w:t>
      </w:r>
      <w:r w:rsidR="00E724BA" w:rsidRPr="00747B9B">
        <w:rPr>
          <w:b/>
        </w:rPr>
        <w:t xml:space="preserve"> смен</w:t>
      </w:r>
      <w:r w:rsidR="00747B9B" w:rsidRPr="00747B9B">
        <w:rPr>
          <w:b/>
        </w:rPr>
        <w:t>ы</w:t>
      </w:r>
      <w:r w:rsidR="00E724BA" w:rsidRPr="00747B9B">
        <w:rPr>
          <w:b/>
        </w:rPr>
        <w:t xml:space="preserve"> с </w:t>
      </w:r>
      <w:r w:rsidR="00783960">
        <w:rPr>
          <w:b/>
        </w:rPr>
        <w:t>7</w:t>
      </w:r>
      <w:r w:rsidR="00747B9B" w:rsidRPr="00747B9B">
        <w:rPr>
          <w:b/>
        </w:rPr>
        <w:t xml:space="preserve"> июня </w:t>
      </w:r>
      <w:r w:rsidR="00A8302B" w:rsidRPr="00747B9B">
        <w:rPr>
          <w:b/>
        </w:rPr>
        <w:t xml:space="preserve">по </w:t>
      </w:r>
      <w:r w:rsidR="00783960">
        <w:rPr>
          <w:b/>
        </w:rPr>
        <w:t>28</w:t>
      </w:r>
      <w:r w:rsidR="00747B9B" w:rsidRPr="00747B9B">
        <w:rPr>
          <w:b/>
        </w:rPr>
        <w:t xml:space="preserve"> ию</w:t>
      </w:r>
      <w:r w:rsidR="00783960">
        <w:rPr>
          <w:b/>
        </w:rPr>
        <w:t>л</w:t>
      </w:r>
      <w:r w:rsidR="00747B9B" w:rsidRPr="00747B9B">
        <w:rPr>
          <w:b/>
        </w:rPr>
        <w:t>я 20</w:t>
      </w:r>
      <w:r w:rsidR="00AD5185">
        <w:rPr>
          <w:b/>
        </w:rPr>
        <w:t>21</w:t>
      </w:r>
      <w:r w:rsidR="00960BE4" w:rsidRPr="00747B9B">
        <w:rPr>
          <w:b/>
        </w:rPr>
        <w:t xml:space="preserve"> </w:t>
      </w:r>
      <w:r w:rsidR="00A8302B" w:rsidRPr="00747B9B">
        <w:rPr>
          <w:b/>
        </w:rPr>
        <w:t>года</w:t>
      </w:r>
      <w:r w:rsidR="00A8302B" w:rsidRPr="00006DDB">
        <w:t xml:space="preserve"> </w:t>
      </w:r>
      <w:r w:rsidR="00FD7859" w:rsidRPr="00006DDB">
        <w:t>на базе школы</w:t>
      </w:r>
      <w:r w:rsidR="00C23EAF" w:rsidRPr="00006DDB">
        <w:t>.</w:t>
      </w:r>
    </w:p>
    <w:p w14:paraId="65136010" w14:textId="77777777" w:rsidR="00CB4085" w:rsidRPr="00006DDB" w:rsidRDefault="00CB4085" w:rsidP="00FA382B">
      <w:pPr>
        <w:jc w:val="both"/>
      </w:pPr>
      <w:r w:rsidRPr="00006DDB">
        <w:t xml:space="preserve">1.3. Деятельность лагеря </w:t>
      </w:r>
      <w:r w:rsidR="00E851B6" w:rsidRPr="00006DDB">
        <w:rPr>
          <w:color w:val="000000"/>
        </w:rPr>
        <w:t>осуществляется в соответствии с программами, утвержденными директором школы.</w:t>
      </w:r>
    </w:p>
    <w:p w14:paraId="33592084" w14:textId="77777777" w:rsidR="00CB4085" w:rsidRPr="00006DDB" w:rsidRDefault="00305776" w:rsidP="00FA382B">
      <w:pPr>
        <w:jc w:val="both"/>
      </w:pPr>
      <w:r w:rsidRPr="00006DDB">
        <w:t xml:space="preserve">1.4. </w:t>
      </w:r>
      <w:r w:rsidR="00CE0B35" w:rsidRPr="00006DDB">
        <w:t>Отряды в</w:t>
      </w:r>
      <w:r w:rsidR="00CB4085" w:rsidRPr="00006DDB">
        <w:t xml:space="preserve"> лаге</w:t>
      </w:r>
      <w:r w:rsidR="00CE0B35" w:rsidRPr="00006DDB">
        <w:t>ре</w:t>
      </w:r>
      <w:r w:rsidR="006C40F6" w:rsidRPr="00006DDB">
        <w:t xml:space="preserve"> формируется из </w:t>
      </w:r>
      <w:r w:rsidR="00F531C0" w:rsidRPr="00006DDB">
        <w:t>обучающихся</w:t>
      </w:r>
      <w:r w:rsidRPr="00006DDB">
        <w:t xml:space="preserve"> образовательного учреждения</w:t>
      </w:r>
      <w:r w:rsidR="00F61493" w:rsidRPr="00006DDB">
        <w:t xml:space="preserve">, </w:t>
      </w:r>
      <w:r w:rsidR="00CE0B35" w:rsidRPr="00006DDB">
        <w:t xml:space="preserve">в количестве </w:t>
      </w:r>
      <w:r w:rsidR="00CE0B35" w:rsidRPr="00783960">
        <w:t>15-20 человек</w:t>
      </w:r>
      <w:r w:rsidR="00CB4085" w:rsidRPr="00783960">
        <w:t>.</w:t>
      </w:r>
      <w:r w:rsidR="007E58A1" w:rsidRPr="00006DDB">
        <w:t xml:space="preserve"> В течение лагерной смены могут организовываться профильные группы для занятий в кружках и спортивных секциях, учитывающие интересы детей с целью дополнительного образования и развития детей и подростков.</w:t>
      </w:r>
    </w:p>
    <w:p w14:paraId="7D4129E3" w14:textId="77777777" w:rsidR="00CB4085" w:rsidRPr="00006DDB" w:rsidRDefault="00CB4085" w:rsidP="00FA382B">
      <w:pPr>
        <w:jc w:val="both"/>
      </w:pPr>
      <w:r w:rsidRPr="00006DDB">
        <w:t xml:space="preserve">1.5. Контроль над деятельностью лагеря осуществляет </w:t>
      </w:r>
      <w:r w:rsidR="00C23EAF" w:rsidRPr="00006DDB">
        <w:t>начальник лагеря, назначенный приказом директора школы.</w:t>
      </w:r>
    </w:p>
    <w:p w14:paraId="47F0E3AC" w14:textId="77777777" w:rsidR="00CB4085" w:rsidRPr="00006DDB" w:rsidRDefault="00CB4085" w:rsidP="00FA382B">
      <w:pPr>
        <w:jc w:val="both"/>
      </w:pPr>
    </w:p>
    <w:p w14:paraId="7F5B2136" w14:textId="77777777" w:rsidR="006C40F6" w:rsidRPr="00006DDB" w:rsidRDefault="00CB4085" w:rsidP="00FA382B">
      <w:pPr>
        <w:jc w:val="center"/>
        <w:rPr>
          <w:b/>
        </w:rPr>
      </w:pPr>
      <w:r w:rsidRPr="00006DDB">
        <w:rPr>
          <w:b/>
        </w:rPr>
        <w:t>2. Основные функции</w:t>
      </w:r>
    </w:p>
    <w:p w14:paraId="66160BC0" w14:textId="77777777" w:rsidR="00CB4085" w:rsidRPr="00006DDB" w:rsidRDefault="00CB4085" w:rsidP="00FA382B">
      <w:pPr>
        <w:jc w:val="both"/>
      </w:pPr>
      <w:r w:rsidRPr="00006DDB">
        <w:t>2.1.Содержание, формы и методы определяются педагогическим коллективом лагеря на принципах демократии и гуманности, развития культурно-исторических традиций, инициативы и самостоятельности с учетом интересов детей и подростков.</w:t>
      </w:r>
    </w:p>
    <w:p w14:paraId="5E5DCEF5" w14:textId="6D68AD10" w:rsidR="00FA382B" w:rsidRDefault="00CB4085" w:rsidP="00FA382B">
      <w:pPr>
        <w:jc w:val="both"/>
      </w:pPr>
      <w:r w:rsidRPr="00006DDB">
        <w:t>2.2. Создание необходимых условий для обеспечения отдыха и развлечений, физкультурно-оздоровительной работы, туристско-краеведческой и экскурсионной деятельности, природоохранной работы, развития разнообразных творческих способностей детей и подростков, организации общественно-полезного труда.</w:t>
      </w:r>
    </w:p>
    <w:p w14:paraId="63C434BF" w14:textId="77777777" w:rsidR="00783960" w:rsidRPr="00006DDB" w:rsidRDefault="00783960" w:rsidP="00FA382B">
      <w:pPr>
        <w:jc w:val="both"/>
      </w:pPr>
    </w:p>
    <w:p w14:paraId="4DF5A2BA" w14:textId="77777777" w:rsidR="00CB4085" w:rsidRPr="00006DDB" w:rsidRDefault="00CB4085" w:rsidP="00FA382B">
      <w:pPr>
        <w:jc w:val="both"/>
      </w:pPr>
      <w:r w:rsidRPr="00006DDB">
        <w:t>2.3. Сохранение и укрепление здоровья воспитанников через:</w:t>
      </w:r>
    </w:p>
    <w:p w14:paraId="63709F19" w14:textId="77777777" w:rsidR="00E51D15" w:rsidRPr="00006DDB" w:rsidRDefault="00CB4085" w:rsidP="00FA382B">
      <w:pPr>
        <w:numPr>
          <w:ilvl w:val="0"/>
          <w:numId w:val="2"/>
        </w:numPr>
        <w:jc w:val="both"/>
      </w:pPr>
      <w:r w:rsidRPr="00006DDB">
        <w:t>создание здорового быта;</w:t>
      </w:r>
    </w:p>
    <w:p w14:paraId="729460A4" w14:textId="77777777" w:rsidR="00E51D15" w:rsidRPr="00006DDB" w:rsidRDefault="00CB4085" w:rsidP="00FA382B">
      <w:pPr>
        <w:numPr>
          <w:ilvl w:val="0"/>
          <w:numId w:val="2"/>
        </w:numPr>
        <w:jc w:val="both"/>
      </w:pPr>
      <w:r w:rsidRPr="00006DDB">
        <w:lastRenderedPageBreak/>
        <w:t>систематическое закаливание, регулярные занятия физической подготовкой и спортом, осуществление санитарно-гигиенических, противоэпидемических и лечебно-профилактических мероприятий;</w:t>
      </w:r>
    </w:p>
    <w:p w14:paraId="414C5642" w14:textId="77777777" w:rsidR="00E51D15" w:rsidRPr="00006DDB" w:rsidRDefault="00CB4085" w:rsidP="00FA382B">
      <w:pPr>
        <w:numPr>
          <w:ilvl w:val="0"/>
          <w:numId w:val="2"/>
        </w:numPr>
        <w:jc w:val="both"/>
      </w:pPr>
      <w:r w:rsidRPr="00006DDB">
        <w:t>общественно-полезный труд и поисково-краеведческую работу;</w:t>
      </w:r>
    </w:p>
    <w:p w14:paraId="2896045C" w14:textId="77777777" w:rsidR="00E51D15" w:rsidRPr="00006DDB" w:rsidRDefault="00CB4085" w:rsidP="00FA382B">
      <w:pPr>
        <w:numPr>
          <w:ilvl w:val="0"/>
          <w:numId w:val="2"/>
        </w:numPr>
        <w:jc w:val="both"/>
      </w:pPr>
      <w:r w:rsidRPr="00006DDB">
        <w:t>развитие творческих способностей детей, природоохранные мероприятия.</w:t>
      </w:r>
    </w:p>
    <w:p w14:paraId="1E3203DB" w14:textId="77777777" w:rsidR="005709ED" w:rsidRPr="00006DDB" w:rsidRDefault="00CB4085" w:rsidP="00FA382B">
      <w:pPr>
        <w:numPr>
          <w:ilvl w:val="0"/>
          <w:numId w:val="2"/>
        </w:numPr>
        <w:jc w:val="both"/>
      </w:pPr>
      <w:r w:rsidRPr="00006DDB">
        <w:t>расширение кругозора, культуры через различные формы досуговой деятельности.</w:t>
      </w:r>
    </w:p>
    <w:p w14:paraId="7FCAB881" w14:textId="77777777" w:rsidR="005709ED" w:rsidRPr="00006DDB" w:rsidRDefault="00CB4085" w:rsidP="00FA382B">
      <w:pPr>
        <w:jc w:val="both"/>
      </w:pPr>
      <w:r w:rsidRPr="00006DDB">
        <w:t>2.4. Обеспечение условий для сохранения жизни и здоровья детей.</w:t>
      </w:r>
    </w:p>
    <w:p w14:paraId="1F1525CD" w14:textId="77777777" w:rsidR="005709ED" w:rsidRPr="007E0180" w:rsidRDefault="005709ED" w:rsidP="00FA382B">
      <w:pPr>
        <w:numPr>
          <w:ilvl w:val="0"/>
          <w:numId w:val="5"/>
        </w:numPr>
        <w:jc w:val="center"/>
      </w:pPr>
      <w:r w:rsidRPr="007E0180">
        <w:rPr>
          <w:b/>
          <w:bCs/>
        </w:rPr>
        <w:t>Участники образовательно-оздоровительного процесса</w:t>
      </w:r>
    </w:p>
    <w:p w14:paraId="0957E38C" w14:textId="77777777" w:rsidR="00A62D7D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>Участниками образовательно-воспитательного процесса в лагере с дневным пребыванием являются учащиеся школы, педагогические и медицинские работники, обслуживающий персонал лагеря.</w:t>
      </w:r>
    </w:p>
    <w:p w14:paraId="0BC11C92" w14:textId="77777777" w:rsidR="00A62D7D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 xml:space="preserve">Возраст воспитанников лагеря с дневным пребыванием </w:t>
      </w:r>
      <w:r w:rsidR="0038666C" w:rsidRPr="00006DDB">
        <w:t xml:space="preserve">в возрасте от </w:t>
      </w:r>
      <w:r w:rsidR="00747B9B">
        <w:t>10</w:t>
      </w:r>
      <w:r w:rsidR="0038666C" w:rsidRPr="00006DDB">
        <w:t xml:space="preserve"> лет до </w:t>
      </w:r>
      <w:r w:rsidR="00747B9B">
        <w:t>14</w:t>
      </w:r>
      <w:r w:rsidR="0038666C" w:rsidRPr="00006DDB">
        <w:t xml:space="preserve"> лет (включительно)</w:t>
      </w:r>
      <w:r w:rsidRPr="007E0180">
        <w:t>.</w:t>
      </w:r>
    </w:p>
    <w:p w14:paraId="0A71D50C" w14:textId="77777777" w:rsidR="00A62D7D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>Преимущество при зачислении в лагерь с дневным пребыванием имеют дети-сироты, дети, лишившиеся попечения родителей, дети из многодетных, неполных, малообеспеченных семей, дети-инвалиды.</w:t>
      </w:r>
    </w:p>
    <w:p w14:paraId="4C06F630" w14:textId="77777777" w:rsidR="00A62D7D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 xml:space="preserve">Зачисление детей в лагерь производится </w:t>
      </w:r>
      <w:r w:rsidR="002A7825" w:rsidRPr="00006DDB">
        <w:t>на основании заявления родителей (законных представителей)</w:t>
      </w:r>
      <w:r w:rsidRPr="007E0180">
        <w:t xml:space="preserve">, </w:t>
      </w:r>
      <w:r w:rsidR="002A7825" w:rsidRPr="007E0180">
        <w:t xml:space="preserve">в соответствии </w:t>
      </w:r>
      <w:r w:rsidR="002A7825" w:rsidRPr="00006DDB">
        <w:t>с медицинским заключением</w:t>
      </w:r>
      <w:r w:rsidRPr="007E0180">
        <w:t xml:space="preserve"> о состоянии здоровья, на основании приказа</w:t>
      </w:r>
      <w:r w:rsidR="002A7825" w:rsidRPr="00006DDB">
        <w:t xml:space="preserve"> директора образовательного учреждения</w:t>
      </w:r>
      <w:r w:rsidR="00995539" w:rsidRPr="00006DDB">
        <w:t>.</w:t>
      </w:r>
    </w:p>
    <w:p w14:paraId="421F7E8E" w14:textId="77777777" w:rsidR="00A62D7D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 xml:space="preserve">Комплектование педагогическими, обслуживающим персоналом осуществляет директор </w:t>
      </w:r>
      <w:r w:rsidR="00995539" w:rsidRPr="00006DDB">
        <w:t xml:space="preserve">образовательного учреждения </w:t>
      </w:r>
      <w:r w:rsidRPr="007E0180">
        <w:t>совместно с начальником лагеря.</w:t>
      </w:r>
    </w:p>
    <w:p w14:paraId="4D46F5BC" w14:textId="77777777" w:rsidR="00A62D7D" w:rsidRDefault="001674AA" w:rsidP="00FA382B">
      <w:pPr>
        <w:numPr>
          <w:ilvl w:val="1"/>
          <w:numId w:val="7"/>
        </w:numPr>
        <w:ind w:left="0" w:firstLine="0"/>
        <w:jc w:val="both"/>
      </w:pPr>
      <w:r w:rsidRPr="00006DDB">
        <w:t>Медицинский работник, назначается по приказу на период работы лагеря и осуществляет постоянный контроль за здоровьем учащихся, качеством питания, выполнением распорядка дня, санитарным состоянием помещений и территории лагеря.</w:t>
      </w:r>
    </w:p>
    <w:p w14:paraId="364E1992" w14:textId="77777777" w:rsidR="00A62D7D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>Работники лагеря несут личную ответственность за жизнь и здоровье детей в пределах возложенных на них обязанностей.</w:t>
      </w:r>
    </w:p>
    <w:p w14:paraId="6D37BB92" w14:textId="77777777" w:rsidR="005709ED" w:rsidRPr="007E0180" w:rsidRDefault="005709ED" w:rsidP="00FA382B">
      <w:pPr>
        <w:numPr>
          <w:ilvl w:val="1"/>
          <w:numId w:val="7"/>
        </w:numPr>
        <w:ind w:left="0" w:firstLine="0"/>
        <w:jc w:val="both"/>
      </w:pPr>
      <w:r w:rsidRPr="007E0180">
        <w:t>Права и обязанности участников оздоровительно-образователь</w:t>
      </w:r>
      <w:r w:rsidR="00160D0F" w:rsidRPr="00006DDB">
        <w:t>ного процесса регламентируются У</w:t>
      </w:r>
      <w:r w:rsidRPr="007E0180">
        <w:t>ставом образовательного учреждения</w:t>
      </w:r>
      <w:r w:rsidR="00542EFE" w:rsidRPr="00006DDB">
        <w:t>, должностной инструкцией, настоящим положением</w:t>
      </w:r>
      <w:r w:rsidRPr="007E0180">
        <w:t xml:space="preserve"> и другими локальными актами.</w:t>
      </w:r>
    </w:p>
    <w:p w14:paraId="0E23BF76" w14:textId="77777777" w:rsidR="005709ED" w:rsidRPr="00006DDB" w:rsidRDefault="005709ED" w:rsidP="00FA382B">
      <w:pPr>
        <w:jc w:val="both"/>
      </w:pPr>
    </w:p>
    <w:p w14:paraId="0C74C93E" w14:textId="77777777" w:rsidR="00CB4085" w:rsidRPr="00ED6941" w:rsidRDefault="00A62D7D" w:rsidP="00FA382B">
      <w:pPr>
        <w:jc w:val="center"/>
        <w:rPr>
          <w:b/>
        </w:rPr>
      </w:pPr>
      <w:r>
        <w:rPr>
          <w:b/>
        </w:rPr>
        <w:t>4</w:t>
      </w:r>
      <w:r w:rsidR="00CB4085" w:rsidRPr="00006DDB">
        <w:rPr>
          <w:b/>
        </w:rPr>
        <w:t>. Финансирование лагеря</w:t>
      </w:r>
    </w:p>
    <w:p w14:paraId="77590BEA" w14:textId="7F56739A" w:rsidR="006F04A3" w:rsidRPr="00783960" w:rsidRDefault="00A62D7D" w:rsidP="00FA382B">
      <w:pPr>
        <w:jc w:val="both"/>
      </w:pPr>
      <w:r w:rsidRPr="00783960">
        <w:t>4</w:t>
      </w:r>
      <w:r w:rsidR="00CB4085" w:rsidRPr="00783960">
        <w:t xml:space="preserve">.1. Финансирование лагеря </w:t>
      </w:r>
      <w:r w:rsidR="00816668" w:rsidRPr="00783960">
        <w:t>производится за счет субсидий, поступающих из бюджета Республики</w:t>
      </w:r>
      <w:r w:rsidR="00747B9B" w:rsidRPr="00783960">
        <w:t xml:space="preserve"> Дагестан</w:t>
      </w:r>
      <w:r w:rsidR="003176EA" w:rsidRPr="00783960">
        <w:t>, средств местного бюджета</w:t>
      </w:r>
      <w:r w:rsidR="00783960" w:rsidRPr="00783960">
        <w:t>.</w:t>
      </w:r>
    </w:p>
    <w:p w14:paraId="2E2AF949" w14:textId="77777777" w:rsidR="00542EFE" w:rsidRPr="00006DDB" w:rsidRDefault="00542EFE" w:rsidP="00FA382B">
      <w:pPr>
        <w:jc w:val="both"/>
      </w:pPr>
    </w:p>
    <w:p w14:paraId="41AA20F0" w14:textId="77777777" w:rsidR="00CB4085" w:rsidRPr="00ED6941" w:rsidRDefault="00CB4085" w:rsidP="00FA382B">
      <w:pPr>
        <w:jc w:val="center"/>
        <w:rPr>
          <w:b/>
        </w:rPr>
      </w:pPr>
      <w:r w:rsidRPr="00006DDB">
        <w:rPr>
          <w:b/>
        </w:rPr>
        <w:t>5. Отчетность</w:t>
      </w:r>
    </w:p>
    <w:p w14:paraId="36BE729A" w14:textId="77777777" w:rsidR="00CB4085" w:rsidRPr="00783960" w:rsidRDefault="00CB4085" w:rsidP="00FA382B">
      <w:pPr>
        <w:jc w:val="both"/>
      </w:pPr>
      <w:r w:rsidRPr="00783960">
        <w:t xml:space="preserve">5.1. По окончании работы </w:t>
      </w:r>
      <w:r w:rsidR="00DE6C4F" w:rsidRPr="00783960">
        <w:t>начальн</w:t>
      </w:r>
      <w:r w:rsidR="006D79A7" w:rsidRPr="00783960">
        <w:t>ик лагеря готовит статистический и аналитический отчет</w:t>
      </w:r>
      <w:r w:rsidR="001E5912" w:rsidRPr="00783960">
        <w:t xml:space="preserve"> о деятельности лагеря. Заведующие столовыми готовят финансовый отчет о работе лагеря не позднее трех дней после окончания </w:t>
      </w:r>
      <w:r w:rsidR="00AE36AC" w:rsidRPr="00783960">
        <w:t>смены.</w:t>
      </w:r>
      <w:r w:rsidR="001E5912" w:rsidRPr="00783960">
        <w:t xml:space="preserve"> </w:t>
      </w:r>
    </w:p>
    <w:p w14:paraId="433F4880" w14:textId="77777777" w:rsidR="00CB4085" w:rsidRPr="00006DDB" w:rsidRDefault="00CB4085" w:rsidP="00FA382B">
      <w:pPr>
        <w:jc w:val="both"/>
      </w:pPr>
    </w:p>
    <w:p w14:paraId="6DCD2612" w14:textId="77777777" w:rsidR="00CB4085" w:rsidRPr="00ED6941" w:rsidRDefault="00CB4085" w:rsidP="00FA382B">
      <w:pPr>
        <w:jc w:val="center"/>
        <w:rPr>
          <w:b/>
        </w:rPr>
      </w:pPr>
      <w:r w:rsidRPr="00006DDB">
        <w:rPr>
          <w:b/>
        </w:rPr>
        <w:t>6. Охрана жизни и здоровья детей  в лагере</w:t>
      </w:r>
    </w:p>
    <w:p w14:paraId="723A7CFE" w14:textId="77777777" w:rsidR="00CB4085" w:rsidRPr="00006DDB" w:rsidRDefault="00C23EAF" w:rsidP="00FA382B">
      <w:pPr>
        <w:jc w:val="both"/>
      </w:pPr>
      <w:r w:rsidRPr="00006DDB">
        <w:t xml:space="preserve">6.1.  Начальник лагеря </w:t>
      </w:r>
      <w:r w:rsidR="00CB4085" w:rsidRPr="00006DDB">
        <w:t>и персонал несут ответственность за безопасность жизни и здоровья детей, находящихся в лагере.</w:t>
      </w:r>
    </w:p>
    <w:p w14:paraId="48DA113C" w14:textId="77777777" w:rsidR="00CB4085" w:rsidRPr="00006DDB" w:rsidRDefault="00CB4085" w:rsidP="00FA382B">
      <w:pPr>
        <w:jc w:val="both"/>
      </w:pPr>
      <w:r w:rsidRPr="00006DDB">
        <w:t>6.2. Работники лагеря и дети обязаны строго соблюдать дисциплину, выполнять правила внутреннего распорядка, режим дня, план учебной и воспитательной работы. Не допускается уход детей с территории лагеря без сопровождения работников лагеря.</w:t>
      </w:r>
    </w:p>
    <w:p w14:paraId="70D41977" w14:textId="77777777" w:rsidR="00CB4085" w:rsidRPr="00006DDB" w:rsidRDefault="000F2195" w:rsidP="00FA382B">
      <w:pPr>
        <w:jc w:val="both"/>
      </w:pPr>
      <w:r w:rsidRPr="00006DDB">
        <w:t>6.3</w:t>
      </w:r>
      <w:r w:rsidR="00CB4085" w:rsidRPr="00006DDB">
        <w:t>. Все помещения лагеря обеспечиваются противопожарными средствами. В лагере должны быть разработаны планы эвакуации детей на случай пожара и стихийных бедствий, других чрезвычайных ситуаций.</w:t>
      </w:r>
    </w:p>
    <w:p w14:paraId="13E1CEF0" w14:textId="77777777" w:rsidR="00CB4085" w:rsidRPr="00006DDB" w:rsidRDefault="005F1364" w:rsidP="00FA382B">
      <w:pPr>
        <w:jc w:val="both"/>
      </w:pPr>
      <w:r w:rsidRPr="00006DDB">
        <w:t>6.5</w:t>
      </w:r>
      <w:r w:rsidR="00CB4085" w:rsidRPr="00006DDB">
        <w:t xml:space="preserve">. Перед началом работы в лагере персонал обязан пройти медицинский осмотр и гигиенический </w:t>
      </w:r>
      <w:proofErr w:type="spellStart"/>
      <w:r w:rsidR="00CB4085" w:rsidRPr="00006DDB">
        <w:t>санминимум</w:t>
      </w:r>
      <w:proofErr w:type="spellEnd"/>
      <w:r w:rsidR="00CB4085" w:rsidRPr="00006DDB">
        <w:t xml:space="preserve"> в соответствии с требованиями СанПиН и иметь санитарную медицинскую книжку</w:t>
      </w:r>
      <w:r w:rsidR="000F2195" w:rsidRPr="00006DDB">
        <w:t>.</w:t>
      </w:r>
    </w:p>
    <w:p w14:paraId="58CC8575" w14:textId="77777777" w:rsidR="003109B4" w:rsidRPr="00006DDB" w:rsidRDefault="005F1364" w:rsidP="00FA382B">
      <w:pPr>
        <w:jc w:val="both"/>
      </w:pPr>
      <w:r w:rsidRPr="00006DDB">
        <w:t>6.6</w:t>
      </w:r>
      <w:r w:rsidR="00CB4085" w:rsidRPr="00006DDB">
        <w:t>. Организация походов, экскурсий производится в соответствии с инструкцией по организации и проведению туристи</w:t>
      </w:r>
      <w:bookmarkStart w:id="0" w:name="_GoBack"/>
      <w:bookmarkEnd w:id="0"/>
      <w:r w:rsidR="00CB4085" w:rsidRPr="00006DDB">
        <w:t>ческих походов.</w:t>
      </w:r>
    </w:p>
    <w:sectPr w:rsidR="003109B4" w:rsidRPr="00006DDB" w:rsidSect="004170BB">
      <w:pgSz w:w="11906" w:h="16838"/>
      <w:pgMar w:top="709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5C5"/>
    <w:multiLevelType w:val="hybridMultilevel"/>
    <w:tmpl w:val="E5744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F9D"/>
    <w:multiLevelType w:val="multilevel"/>
    <w:tmpl w:val="0952E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96876"/>
    <w:multiLevelType w:val="hybridMultilevel"/>
    <w:tmpl w:val="71820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4971"/>
    <w:multiLevelType w:val="hybridMultilevel"/>
    <w:tmpl w:val="6890C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79DA"/>
    <w:multiLevelType w:val="multilevel"/>
    <w:tmpl w:val="C1CAF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C238BC"/>
    <w:multiLevelType w:val="multilevel"/>
    <w:tmpl w:val="857C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92DFB"/>
    <w:multiLevelType w:val="hybridMultilevel"/>
    <w:tmpl w:val="506C9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BF1"/>
    <w:rsid w:val="00006DDB"/>
    <w:rsid w:val="000417EE"/>
    <w:rsid w:val="000F2195"/>
    <w:rsid w:val="001171C3"/>
    <w:rsid w:val="00160D0F"/>
    <w:rsid w:val="001674AA"/>
    <w:rsid w:val="001922E3"/>
    <w:rsid w:val="00196286"/>
    <w:rsid w:val="001E5912"/>
    <w:rsid w:val="001F2BE6"/>
    <w:rsid w:val="002A7825"/>
    <w:rsid w:val="002C1981"/>
    <w:rsid w:val="00305776"/>
    <w:rsid w:val="003109B4"/>
    <w:rsid w:val="003176EA"/>
    <w:rsid w:val="0035457F"/>
    <w:rsid w:val="0038666C"/>
    <w:rsid w:val="004170BB"/>
    <w:rsid w:val="00422629"/>
    <w:rsid w:val="00441647"/>
    <w:rsid w:val="0047313A"/>
    <w:rsid w:val="004D7BC1"/>
    <w:rsid w:val="004F5AB2"/>
    <w:rsid w:val="00517FDC"/>
    <w:rsid w:val="00542EFE"/>
    <w:rsid w:val="005709ED"/>
    <w:rsid w:val="005F1364"/>
    <w:rsid w:val="006C40F6"/>
    <w:rsid w:val="006D79A7"/>
    <w:rsid w:val="006F04A3"/>
    <w:rsid w:val="006F7D81"/>
    <w:rsid w:val="00747B9B"/>
    <w:rsid w:val="00783960"/>
    <w:rsid w:val="007B39E2"/>
    <w:rsid w:val="007E0180"/>
    <w:rsid w:val="007E58A1"/>
    <w:rsid w:val="00812FAA"/>
    <w:rsid w:val="00816668"/>
    <w:rsid w:val="008410A9"/>
    <w:rsid w:val="00885470"/>
    <w:rsid w:val="008B3B5D"/>
    <w:rsid w:val="00960BE4"/>
    <w:rsid w:val="00995539"/>
    <w:rsid w:val="009A2020"/>
    <w:rsid w:val="009F27AF"/>
    <w:rsid w:val="00A05437"/>
    <w:rsid w:val="00A62D7D"/>
    <w:rsid w:val="00A8302B"/>
    <w:rsid w:val="00AD5185"/>
    <w:rsid w:val="00AE36AC"/>
    <w:rsid w:val="00B22026"/>
    <w:rsid w:val="00B7255F"/>
    <w:rsid w:val="00BB281A"/>
    <w:rsid w:val="00BC0E63"/>
    <w:rsid w:val="00BC747A"/>
    <w:rsid w:val="00C23EAF"/>
    <w:rsid w:val="00C6687B"/>
    <w:rsid w:val="00CB4085"/>
    <w:rsid w:val="00CB7D89"/>
    <w:rsid w:val="00CE0B35"/>
    <w:rsid w:val="00D93281"/>
    <w:rsid w:val="00DE6C4F"/>
    <w:rsid w:val="00E0248B"/>
    <w:rsid w:val="00E50AE4"/>
    <w:rsid w:val="00E51D15"/>
    <w:rsid w:val="00E70E41"/>
    <w:rsid w:val="00E724BA"/>
    <w:rsid w:val="00E851B6"/>
    <w:rsid w:val="00E9486D"/>
    <w:rsid w:val="00E96B29"/>
    <w:rsid w:val="00ED6941"/>
    <w:rsid w:val="00F06BF1"/>
    <w:rsid w:val="00F241CC"/>
    <w:rsid w:val="00F311EA"/>
    <w:rsid w:val="00F531C0"/>
    <w:rsid w:val="00F61493"/>
    <w:rsid w:val="00F70E1E"/>
    <w:rsid w:val="00FA232B"/>
    <w:rsid w:val="00FA382B"/>
    <w:rsid w:val="00FC006A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38D5A"/>
  <w15:docId w15:val="{41DFCD49-6987-4A10-B0B0-67B0F66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0"/>
    <w:qFormat/>
    <w:rsid w:val="00E96B29"/>
    <w:pPr>
      <w:keepNext/>
      <w:widowControl w:val="0"/>
      <w:numPr>
        <w:ilvl w:val="1"/>
        <w:numId w:val="2"/>
      </w:numPr>
      <w:suppressAutoHyphens/>
      <w:spacing w:before="240" w:after="120"/>
      <w:outlineLvl w:val="1"/>
    </w:pPr>
    <w:rPr>
      <w:rFonts w:eastAsia="Lucida Sans Unicode" w:cs="Tahoma"/>
      <w:b/>
      <w:bCs/>
      <w:kern w:val="1"/>
      <w:sz w:val="36"/>
      <w:szCs w:val="36"/>
    </w:rPr>
  </w:style>
  <w:style w:type="paragraph" w:styleId="3">
    <w:name w:val="heading 3"/>
    <w:basedOn w:val="a"/>
    <w:next w:val="a"/>
    <w:qFormat/>
    <w:rsid w:val="00E96B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tt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B40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CB408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styleId="a4">
    <w:name w:val="Hyperlink"/>
    <w:basedOn w:val="a1"/>
    <w:rsid w:val="00E96B29"/>
    <w:rPr>
      <w:color w:val="0000FF"/>
      <w:u w:val="single"/>
    </w:rPr>
  </w:style>
  <w:style w:type="paragraph" w:styleId="a5">
    <w:name w:val="header"/>
    <w:basedOn w:val="a"/>
    <w:rsid w:val="00E96B29"/>
    <w:pPr>
      <w:tabs>
        <w:tab w:val="center" w:pos="4677"/>
        <w:tab w:val="right" w:pos="9355"/>
      </w:tabs>
    </w:pPr>
  </w:style>
  <w:style w:type="paragraph" w:styleId="a0">
    <w:name w:val="Body Text"/>
    <w:basedOn w:val="a"/>
    <w:rsid w:val="00E96B29"/>
    <w:pPr>
      <w:spacing w:after="120"/>
    </w:pPr>
  </w:style>
  <w:style w:type="paragraph" w:styleId="a6">
    <w:name w:val="Normal (Web)"/>
    <w:basedOn w:val="a"/>
    <w:uiPriority w:val="99"/>
    <w:unhideWhenUsed/>
    <w:rsid w:val="00E50AE4"/>
    <w:pPr>
      <w:spacing w:before="30" w:after="30"/>
    </w:pPr>
    <w:rPr>
      <w:sz w:val="20"/>
      <w:szCs w:val="20"/>
    </w:rPr>
  </w:style>
  <w:style w:type="paragraph" w:customStyle="1" w:styleId="FR1">
    <w:name w:val="FR1"/>
    <w:rsid w:val="00D93281"/>
    <w:pPr>
      <w:widowControl w:val="0"/>
      <w:autoSpaceDE w:val="0"/>
      <w:autoSpaceDN w:val="0"/>
      <w:adjustRightInd w:val="0"/>
      <w:spacing w:line="260" w:lineRule="auto"/>
      <w:jc w:val="center"/>
    </w:pPr>
    <w:rPr>
      <w:sz w:val="28"/>
      <w:szCs w:val="28"/>
      <w:lang w:eastAsia="ru-RU"/>
    </w:rPr>
  </w:style>
  <w:style w:type="table" w:styleId="a7">
    <w:name w:val="Table Grid"/>
    <w:basedOn w:val="a2"/>
    <w:rsid w:val="00D93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3AD676A0D9AF48A4C09932CE46D0BF" ma:contentTypeVersion="0" ma:contentTypeDescription="Создание документа." ma:contentTypeScope="" ma:versionID="8588d26a581ecbf6e6b98978c5a258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78FE-8964-4CAD-99C7-B74D48B75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74FD-EC6A-41D0-9EA0-412505632FA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535368-622D-407C-B58B-D120471D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3E7155-5B9A-49FC-BAD1-3B4477AD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Света</dc:creator>
  <cp:lastModifiedBy>Пользователь</cp:lastModifiedBy>
  <cp:revision>5</cp:revision>
  <cp:lastPrinted>2011-01-29T09:02:00Z</cp:lastPrinted>
  <dcterms:created xsi:type="dcterms:W3CDTF">2019-05-17T10:27:00Z</dcterms:created>
  <dcterms:modified xsi:type="dcterms:W3CDTF">2021-04-01T10:12:00Z</dcterms:modified>
</cp:coreProperties>
</file>